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4F64D" w14:textId="77777777" w:rsidR="00854F0A" w:rsidRDefault="00086422" w:rsidP="00854F0A">
      <w:r w:rsidRPr="00AF089E">
        <w:rPr>
          <w:noProof/>
          <w:highlight w:val="yellow"/>
          <w:lang w:eastAsia="nl-NL"/>
        </w:rPr>
        <w:drawing>
          <wp:anchor distT="0" distB="0" distL="114300" distR="114300" simplePos="0" relativeHeight="251658240" behindDoc="0" locked="0" layoutInCell="1" allowOverlap="1" wp14:anchorId="4E4153BC" wp14:editId="3B362EDC">
            <wp:simplePos x="0" y="0"/>
            <wp:positionH relativeFrom="margin">
              <wp:posOffset>-151130</wp:posOffset>
            </wp:positionH>
            <wp:positionV relativeFrom="margin">
              <wp:posOffset>153670</wp:posOffset>
            </wp:positionV>
            <wp:extent cx="2154555" cy="1119505"/>
            <wp:effectExtent l="0" t="0" r="0"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8">
                      <a:extLst>
                        <a:ext uri="{28A0092B-C50C-407E-A947-70E740481C1C}">
                          <a14:useLocalDpi xmlns:a14="http://schemas.microsoft.com/office/drawing/2010/main" val="0"/>
                        </a:ext>
                      </a:extLst>
                    </a:blip>
                    <a:stretch>
                      <a:fillRect/>
                    </a:stretch>
                  </pic:blipFill>
                  <pic:spPr>
                    <a:xfrm>
                      <a:off x="0" y="0"/>
                      <a:ext cx="2154555" cy="1119505"/>
                    </a:xfrm>
                    <a:prstGeom prst="rect">
                      <a:avLst/>
                    </a:prstGeom>
                  </pic:spPr>
                </pic:pic>
              </a:graphicData>
            </a:graphic>
            <wp14:sizeRelH relativeFrom="margin">
              <wp14:pctWidth>0</wp14:pctWidth>
            </wp14:sizeRelH>
          </wp:anchor>
        </w:drawing>
      </w:r>
    </w:p>
    <w:p w14:paraId="0CF9AFAF" w14:textId="77777777" w:rsidR="00C44963" w:rsidRDefault="00C44963" w:rsidP="00854F0A"/>
    <w:p w14:paraId="61D57988" w14:textId="77777777" w:rsidR="0085328F" w:rsidRDefault="0085328F" w:rsidP="00854F0A"/>
    <w:p w14:paraId="55A42FA5" w14:textId="77777777" w:rsidR="00854F0A" w:rsidRDefault="00854F0A" w:rsidP="00854F0A"/>
    <w:p w14:paraId="16C4B399" w14:textId="77777777" w:rsidR="00854F0A" w:rsidRDefault="00854F0A" w:rsidP="00854F0A"/>
    <w:p w14:paraId="132AA237" w14:textId="77777777" w:rsidR="00854F0A" w:rsidRDefault="00854F0A" w:rsidP="00854F0A"/>
    <w:p w14:paraId="659DE335" w14:textId="77777777" w:rsidR="00854F0A" w:rsidRDefault="00854F0A" w:rsidP="00854F0A"/>
    <w:p w14:paraId="7522502D" w14:textId="77777777" w:rsidR="00854F0A" w:rsidRDefault="00854F0A" w:rsidP="00854F0A"/>
    <w:p w14:paraId="406ACC14" w14:textId="77777777" w:rsidR="00854F0A" w:rsidRDefault="00854F0A" w:rsidP="00854F0A"/>
    <w:tbl>
      <w:tblPr>
        <w:tblStyle w:val="Tabelraster"/>
        <w:tblW w:w="0" w:type="auto"/>
        <w:jc w:val="center"/>
        <w:tblLayout w:type="fixed"/>
        <w:tblLook w:val="04A0" w:firstRow="1" w:lastRow="0" w:firstColumn="1" w:lastColumn="0" w:noHBand="0" w:noVBand="1"/>
      </w:tblPr>
      <w:tblGrid>
        <w:gridCol w:w="5102"/>
      </w:tblGrid>
      <w:tr w:rsidR="00FF58DD" w14:paraId="1C7484BC" w14:textId="77777777" w:rsidTr="00803AD4">
        <w:trPr>
          <w:trHeight w:val="5114"/>
          <w:jc w:val="center"/>
        </w:trPr>
        <w:tc>
          <w:tcPr>
            <w:tcW w:w="5102" w:type="dxa"/>
            <w:vAlign w:val="center"/>
          </w:tcPr>
          <w:p w14:paraId="5C23ED50" w14:textId="77777777" w:rsidR="00803AD4" w:rsidRDefault="00803AD4" w:rsidP="00B12BFC">
            <w:pPr>
              <w:pStyle w:val="Titel"/>
              <w:jc w:val="center"/>
              <w:rPr>
                <w:b w:val="0"/>
                <w:bCs/>
              </w:rPr>
            </w:pPr>
            <w:r>
              <w:rPr>
                <w:b w:val="0"/>
                <w:bCs/>
              </w:rPr>
              <w:t>Bijlage 8B</w:t>
            </w:r>
          </w:p>
          <w:p w14:paraId="6953EBEE" w14:textId="77777777" w:rsidR="004B7288" w:rsidRDefault="00086422" w:rsidP="00B12BFC">
            <w:pPr>
              <w:pStyle w:val="Titel"/>
              <w:jc w:val="center"/>
              <w:rPr>
                <w:b w:val="0"/>
                <w:bCs/>
              </w:rPr>
            </w:pPr>
            <w:r>
              <w:rPr>
                <w:b w:val="0"/>
                <w:bCs/>
              </w:rPr>
              <w:t>Inrichting</w:t>
            </w:r>
            <w:r w:rsidR="00EC0502">
              <w:rPr>
                <w:b w:val="0"/>
                <w:bCs/>
              </w:rPr>
              <w:t xml:space="preserve"> </w:t>
            </w:r>
          </w:p>
          <w:p w14:paraId="538EE971" w14:textId="77777777" w:rsidR="00B12BFC" w:rsidRPr="00B12BFC" w:rsidRDefault="004B7288" w:rsidP="00B12BFC">
            <w:pPr>
              <w:pStyle w:val="Titel"/>
              <w:jc w:val="center"/>
            </w:pPr>
            <w:r>
              <w:rPr>
                <w:b w:val="0"/>
                <w:bCs/>
              </w:rPr>
              <w:t>Grote vergader</w:t>
            </w:r>
            <w:r w:rsidR="00086422">
              <w:rPr>
                <w:b w:val="0"/>
                <w:bCs/>
              </w:rPr>
              <w:t>zaa</w:t>
            </w:r>
            <w:r w:rsidR="00B12BFC">
              <w:rPr>
                <w:b w:val="0"/>
                <w:bCs/>
              </w:rPr>
              <w:t xml:space="preserve">l </w:t>
            </w:r>
          </w:p>
          <w:p w14:paraId="2C9E880B" w14:textId="77777777" w:rsidR="00854F0A" w:rsidRPr="00C3731D" w:rsidRDefault="00854F0A" w:rsidP="00854F0A">
            <w:pPr>
              <w:pStyle w:val="Kop1"/>
              <w:numPr>
                <w:ilvl w:val="0"/>
                <w:numId w:val="0"/>
              </w:numPr>
              <w:ind w:left="432"/>
              <w:outlineLvl w:val="0"/>
              <w:rPr>
                <w:b w:val="0"/>
                <w:bCs/>
                <w:sz w:val="36"/>
                <w:szCs w:val="36"/>
              </w:rPr>
            </w:pPr>
          </w:p>
          <w:p w14:paraId="58D5C85D" w14:textId="77777777" w:rsidR="00854F0A" w:rsidRPr="0056396B" w:rsidRDefault="00434467" w:rsidP="000E129D">
            <w:pPr>
              <w:pStyle w:val="Ondertitel"/>
              <w:jc w:val="center"/>
              <w:rPr>
                <w:b w:val="0"/>
                <w:bCs/>
              </w:rPr>
            </w:pPr>
            <w:r>
              <w:rPr>
                <w:b w:val="0"/>
                <w:bCs/>
              </w:rPr>
              <w:t>P</w:t>
            </w:r>
            <w:r w:rsidR="00086422">
              <w:rPr>
                <w:b w:val="0"/>
                <w:bCs/>
              </w:rPr>
              <w:t>rogramma van</w:t>
            </w:r>
            <w:r w:rsidR="000E129D">
              <w:rPr>
                <w:b w:val="0"/>
                <w:bCs/>
              </w:rPr>
              <w:t xml:space="preserve"> </w:t>
            </w:r>
            <w:r w:rsidR="00086422">
              <w:rPr>
                <w:b w:val="0"/>
                <w:bCs/>
              </w:rPr>
              <w:t>eisen</w:t>
            </w:r>
          </w:p>
        </w:tc>
      </w:tr>
    </w:tbl>
    <w:p w14:paraId="3D14D7D2" w14:textId="77777777" w:rsidR="00854F0A" w:rsidRDefault="00086422">
      <w:r>
        <w:br w:type="page"/>
      </w:r>
    </w:p>
    <w:sdt>
      <w:sdtPr>
        <w:rPr>
          <w:rFonts w:eastAsiaTheme="minorHAnsi" w:cstheme="minorBidi"/>
          <w:b w:val="0"/>
          <w:szCs w:val="22"/>
        </w:rPr>
        <w:id w:val="1347828406"/>
        <w:docPartObj>
          <w:docPartGallery w:val="Table of Contents"/>
          <w:docPartUnique/>
        </w:docPartObj>
      </w:sdtPr>
      <w:sdtEndPr>
        <w:rPr>
          <w:bCs/>
          <w:szCs w:val="20"/>
        </w:rPr>
      </w:sdtEndPr>
      <w:sdtContent>
        <w:p w14:paraId="63A85D9E" w14:textId="77777777" w:rsidR="00854F0A" w:rsidRDefault="00086422" w:rsidP="00854F0A">
          <w:pPr>
            <w:pStyle w:val="Kopvaninhoudsopgave"/>
          </w:pPr>
          <w:r>
            <w:t>Inhoudsopgave</w:t>
          </w:r>
        </w:p>
        <w:p w14:paraId="4D1C576E" w14:textId="77777777" w:rsidR="00DD227F" w:rsidRDefault="00086422">
          <w:pPr>
            <w:pStyle w:val="Inhopg1"/>
            <w:tabs>
              <w:tab w:val="left" w:pos="400"/>
              <w:tab w:val="right" w:leader="dot" w:pos="9060"/>
            </w:tabs>
            <w:rPr>
              <w:rFonts w:asciiTheme="minorHAnsi" w:eastAsiaTheme="minorEastAsia" w:hAnsiTheme="minorHAnsi"/>
              <w:noProof/>
              <w:sz w:val="22"/>
              <w:szCs w:val="22"/>
              <w:lang w:eastAsia="nl-NL"/>
            </w:rPr>
          </w:pPr>
          <w:r>
            <w:fldChar w:fldCharType="begin"/>
          </w:r>
          <w:r>
            <w:instrText xml:space="preserve"> TOC \o "1-3" \h \z \u </w:instrText>
          </w:r>
          <w:r>
            <w:fldChar w:fldCharType="separate"/>
          </w:r>
          <w:hyperlink w:anchor="_Toc107497033" w:history="1">
            <w:r w:rsidR="00DD227F" w:rsidRPr="00D01173">
              <w:rPr>
                <w:rStyle w:val="Hyperlink"/>
                <w:noProof/>
              </w:rPr>
              <w:t>1</w:t>
            </w:r>
            <w:r w:rsidR="00DD227F">
              <w:rPr>
                <w:rFonts w:asciiTheme="minorHAnsi" w:eastAsiaTheme="minorEastAsia" w:hAnsiTheme="minorHAnsi"/>
                <w:noProof/>
                <w:sz w:val="22"/>
                <w:szCs w:val="22"/>
                <w:lang w:eastAsia="nl-NL"/>
              </w:rPr>
              <w:tab/>
            </w:r>
            <w:r w:rsidR="00DD227F" w:rsidRPr="00D01173">
              <w:rPr>
                <w:rStyle w:val="Hyperlink"/>
                <w:noProof/>
              </w:rPr>
              <w:t>Inleiding</w:t>
            </w:r>
            <w:r w:rsidR="00DD227F">
              <w:rPr>
                <w:noProof/>
                <w:webHidden/>
              </w:rPr>
              <w:tab/>
            </w:r>
            <w:r w:rsidR="00DD227F">
              <w:rPr>
                <w:noProof/>
                <w:webHidden/>
              </w:rPr>
              <w:fldChar w:fldCharType="begin"/>
            </w:r>
            <w:r w:rsidR="00DD227F">
              <w:rPr>
                <w:noProof/>
                <w:webHidden/>
              </w:rPr>
              <w:instrText xml:space="preserve"> PAGEREF _Toc107497033 \h </w:instrText>
            </w:r>
            <w:r w:rsidR="00DD227F">
              <w:rPr>
                <w:noProof/>
                <w:webHidden/>
              </w:rPr>
            </w:r>
            <w:r w:rsidR="00DD227F">
              <w:rPr>
                <w:noProof/>
                <w:webHidden/>
              </w:rPr>
              <w:fldChar w:fldCharType="separate"/>
            </w:r>
            <w:r w:rsidR="00DD227F">
              <w:rPr>
                <w:noProof/>
                <w:webHidden/>
              </w:rPr>
              <w:t>3</w:t>
            </w:r>
            <w:r w:rsidR="00DD227F">
              <w:rPr>
                <w:noProof/>
                <w:webHidden/>
              </w:rPr>
              <w:fldChar w:fldCharType="end"/>
            </w:r>
          </w:hyperlink>
        </w:p>
        <w:p w14:paraId="5352F96A"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34" w:history="1">
            <w:r w:rsidR="00DD227F" w:rsidRPr="00D01173">
              <w:rPr>
                <w:rStyle w:val="Hyperlink"/>
                <w:noProof/>
              </w:rPr>
              <w:t>1.1</w:t>
            </w:r>
            <w:r w:rsidR="00DD227F">
              <w:rPr>
                <w:rFonts w:asciiTheme="minorHAnsi" w:eastAsiaTheme="minorEastAsia" w:hAnsiTheme="minorHAnsi"/>
                <w:noProof/>
                <w:sz w:val="22"/>
                <w:szCs w:val="22"/>
                <w:lang w:eastAsia="nl-NL"/>
              </w:rPr>
              <w:tab/>
            </w:r>
            <w:r w:rsidR="00DD227F" w:rsidRPr="00D01173">
              <w:rPr>
                <w:rStyle w:val="Hyperlink"/>
                <w:noProof/>
              </w:rPr>
              <w:t>Doel</w:t>
            </w:r>
            <w:r w:rsidR="00DD227F">
              <w:rPr>
                <w:noProof/>
                <w:webHidden/>
              </w:rPr>
              <w:tab/>
            </w:r>
            <w:r w:rsidR="00DD227F">
              <w:rPr>
                <w:noProof/>
                <w:webHidden/>
              </w:rPr>
              <w:fldChar w:fldCharType="begin"/>
            </w:r>
            <w:r w:rsidR="00DD227F">
              <w:rPr>
                <w:noProof/>
                <w:webHidden/>
              </w:rPr>
              <w:instrText xml:space="preserve"> PAGEREF _Toc107497034 \h </w:instrText>
            </w:r>
            <w:r w:rsidR="00DD227F">
              <w:rPr>
                <w:noProof/>
                <w:webHidden/>
              </w:rPr>
            </w:r>
            <w:r w:rsidR="00DD227F">
              <w:rPr>
                <w:noProof/>
                <w:webHidden/>
              </w:rPr>
              <w:fldChar w:fldCharType="separate"/>
            </w:r>
            <w:r w:rsidR="00DD227F">
              <w:rPr>
                <w:noProof/>
                <w:webHidden/>
              </w:rPr>
              <w:t>3</w:t>
            </w:r>
            <w:r w:rsidR="00DD227F">
              <w:rPr>
                <w:noProof/>
                <w:webHidden/>
              </w:rPr>
              <w:fldChar w:fldCharType="end"/>
            </w:r>
          </w:hyperlink>
        </w:p>
        <w:p w14:paraId="31374B46"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35" w:history="1">
            <w:r w:rsidR="00DD227F" w:rsidRPr="00D01173">
              <w:rPr>
                <w:rStyle w:val="Hyperlink"/>
                <w:rFonts w:eastAsia="Verdana" w:cs="Times New Roman"/>
                <w:noProof/>
                <w:lang w:eastAsia="nl-NL"/>
              </w:rPr>
              <w:t>1.2</w:t>
            </w:r>
            <w:r w:rsidR="00DD227F">
              <w:rPr>
                <w:rFonts w:asciiTheme="minorHAnsi" w:eastAsiaTheme="minorEastAsia" w:hAnsiTheme="minorHAnsi"/>
                <w:noProof/>
                <w:sz w:val="22"/>
                <w:szCs w:val="22"/>
                <w:lang w:eastAsia="nl-NL"/>
              </w:rPr>
              <w:tab/>
            </w:r>
            <w:r w:rsidR="00DD227F" w:rsidRPr="00D01173">
              <w:rPr>
                <w:rStyle w:val="Hyperlink"/>
                <w:noProof/>
              </w:rPr>
              <w:t>Gebruiksfuncties</w:t>
            </w:r>
            <w:r w:rsidR="00DD227F">
              <w:rPr>
                <w:noProof/>
                <w:webHidden/>
              </w:rPr>
              <w:tab/>
            </w:r>
            <w:r w:rsidR="00DD227F">
              <w:rPr>
                <w:noProof/>
                <w:webHidden/>
              </w:rPr>
              <w:fldChar w:fldCharType="begin"/>
            </w:r>
            <w:r w:rsidR="00DD227F">
              <w:rPr>
                <w:noProof/>
                <w:webHidden/>
              </w:rPr>
              <w:instrText xml:space="preserve"> PAGEREF _Toc107497035 \h </w:instrText>
            </w:r>
            <w:r w:rsidR="00DD227F">
              <w:rPr>
                <w:noProof/>
                <w:webHidden/>
              </w:rPr>
            </w:r>
            <w:r w:rsidR="00DD227F">
              <w:rPr>
                <w:noProof/>
                <w:webHidden/>
              </w:rPr>
              <w:fldChar w:fldCharType="separate"/>
            </w:r>
            <w:r w:rsidR="00DD227F">
              <w:rPr>
                <w:noProof/>
                <w:webHidden/>
              </w:rPr>
              <w:t>3</w:t>
            </w:r>
            <w:r w:rsidR="00DD227F">
              <w:rPr>
                <w:noProof/>
                <w:webHidden/>
              </w:rPr>
              <w:fldChar w:fldCharType="end"/>
            </w:r>
          </w:hyperlink>
        </w:p>
        <w:p w14:paraId="314F8842"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36" w:history="1">
            <w:r w:rsidR="00DD227F" w:rsidRPr="00D01173">
              <w:rPr>
                <w:rStyle w:val="Hyperlink"/>
                <w:noProof/>
                <w:lang w:eastAsia="nl-NL"/>
              </w:rPr>
              <w:t>1.2.1</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Bestuursvergadering</w:t>
            </w:r>
            <w:r w:rsidR="00DD227F" w:rsidRPr="00D01173">
              <w:rPr>
                <w:rStyle w:val="Hyperlink"/>
                <w:noProof/>
                <w:lang w:eastAsia="nl-NL"/>
              </w:rPr>
              <w:t xml:space="preserve"> over drie zalen</w:t>
            </w:r>
            <w:r w:rsidR="00DD227F">
              <w:rPr>
                <w:noProof/>
                <w:webHidden/>
              </w:rPr>
              <w:tab/>
            </w:r>
            <w:r w:rsidR="00DD227F">
              <w:rPr>
                <w:noProof/>
                <w:webHidden/>
              </w:rPr>
              <w:fldChar w:fldCharType="begin"/>
            </w:r>
            <w:r w:rsidR="00DD227F">
              <w:rPr>
                <w:noProof/>
                <w:webHidden/>
              </w:rPr>
              <w:instrText xml:space="preserve"> PAGEREF _Toc107497036 \h </w:instrText>
            </w:r>
            <w:r w:rsidR="00DD227F">
              <w:rPr>
                <w:noProof/>
                <w:webHidden/>
              </w:rPr>
            </w:r>
            <w:r w:rsidR="00DD227F">
              <w:rPr>
                <w:noProof/>
                <w:webHidden/>
              </w:rPr>
              <w:fldChar w:fldCharType="separate"/>
            </w:r>
            <w:r w:rsidR="00DD227F">
              <w:rPr>
                <w:noProof/>
                <w:webHidden/>
              </w:rPr>
              <w:t>3</w:t>
            </w:r>
            <w:r w:rsidR="00DD227F">
              <w:rPr>
                <w:noProof/>
                <w:webHidden/>
              </w:rPr>
              <w:fldChar w:fldCharType="end"/>
            </w:r>
          </w:hyperlink>
        </w:p>
        <w:p w14:paraId="532B1EEC"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37" w:history="1">
            <w:r w:rsidR="00DD227F" w:rsidRPr="00D01173">
              <w:rPr>
                <w:rStyle w:val="Hyperlink"/>
                <w:rFonts w:eastAsia="Verdana"/>
                <w:noProof/>
                <w:lang w:eastAsia="nl-NL"/>
              </w:rPr>
              <w:t>1.2.2</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Managementoverleg of ander breed overleg over drie zalen</w:t>
            </w:r>
            <w:r w:rsidR="00DD227F">
              <w:rPr>
                <w:noProof/>
                <w:webHidden/>
              </w:rPr>
              <w:tab/>
            </w:r>
            <w:r w:rsidR="00DD227F">
              <w:rPr>
                <w:noProof/>
                <w:webHidden/>
              </w:rPr>
              <w:fldChar w:fldCharType="begin"/>
            </w:r>
            <w:r w:rsidR="00DD227F">
              <w:rPr>
                <w:noProof/>
                <w:webHidden/>
              </w:rPr>
              <w:instrText xml:space="preserve"> PAGEREF _Toc107497037 \h </w:instrText>
            </w:r>
            <w:r w:rsidR="00DD227F">
              <w:rPr>
                <w:noProof/>
                <w:webHidden/>
              </w:rPr>
            </w:r>
            <w:r w:rsidR="00DD227F">
              <w:rPr>
                <w:noProof/>
                <w:webHidden/>
              </w:rPr>
              <w:fldChar w:fldCharType="separate"/>
            </w:r>
            <w:r w:rsidR="00DD227F">
              <w:rPr>
                <w:noProof/>
                <w:webHidden/>
              </w:rPr>
              <w:t>4</w:t>
            </w:r>
            <w:r w:rsidR="00DD227F">
              <w:rPr>
                <w:noProof/>
                <w:webHidden/>
              </w:rPr>
              <w:fldChar w:fldCharType="end"/>
            </w:r>
          </w:hyperlink>
        </w:p>
        <w:p w14:paraId="384E207F"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38" w:history="1">
            <w:r w:rsidR="00DD227F" w:rsidRPr="00D01173">
              <w:rPr>
                <w:rStyle w:val="Hyperlink"/>
                <w:rFonts w:eastAsia="Verdana"/>
                <w:noProof/>
                <w:lang w:eastAsia="nl-NL"/>
              </w:rPr>
              <w:t>1.2.3</w:t>
            </w:r>
            <w:r w:rsidR="00DD227F">
              <w:rPr>
                <w:rFonts w:asciiTheme="minorHAnsi" w:eastAsiaTheme="minorEastAsia" w:hAnsiTheme="minorHAnsi"/>
                <w:noProof/>
                <w:sz w:val="22"/>
                <w:szCs w:val="22"/>
                <w:lang w:eastAsia="nl-NL"/>
              </w:rPr>
              <w:tab/>
            </w:r>
            <w:r w:rsidR="00DD227F" w:rsidRPr="00D01173">
              <w:rPr>
                <w:rStyle w:val="Hyperlink"/>
                <w:noProof/>
                <w:lang w:eastAsia="nl-NL"/>
              </w:rPr>
              <w:t>O</w:t>
            </w:r>
            <w:r w:rsidR="00DD227F" w:rsidRPr="00D01173">
              <w:rPr>
                <w:rStyle w:val="Hyperlink"/>
                <w:rFonts w:eastAsia="Verdana"/>
                <w:noProof/>
                <w:lang w:eastAsia="nl-NL"/>
              </w:rPr>
              <w:t>verleggen in een zaal</w:t>
            </w:r>
            <w:r w:rsidR="00DD227F">
              <w:rPr>
                <w:noProof/>
                <w:webHidden/>
              </w:rPr>
              <w:tab/>
            </w:r>
            <w:r w:rsidR="00DD227F">
              <w:rPr>
                <w:noProof/>
                <w:webHidden/>
              </w:rPr>
              <w:fldChar w:fldCharType="begin"/>
            </w:r>
            <w:r w:rsidR="00DD227F">
              <w:rPr>
                <w:noProof/>
                <w:webHidden/>
              </w:rPr>
              <w:instrText xml:space="preserve"> PAGEREF _Toc107497038 \h </w:instrText>
            </w:r>
            <w:r w:rsidR="00DD227F">
              <w:rPr>
                <w:noProof/>
                <w:webHidden/>
              </w:rPr>
            </w:r>
            <w:r w:rsidR="00DD227F">
              <w:rPr>
                <w:noProof/>
                <w:webHidden/>
              </w:rPr>
              <w:fldChar w:fldCharType="separate"/>
            </w:r>
            <w:r w:rsidR="00DD227F">
              <w:rPr>
                <w:noProof/>
                <w:webHidden/>
              </w:rPr>
              <w:t>4</w:t>
            </w:r>
            <w:r w:rsidR="00DD227F">
              <w:rPr>
                <w:noProof/>
                <w:webHidden/>
              </w:rPr>
              <w:fldChar w:fldCharType="end"/>
            </w:r>
          </w:hyperlink>
        </w:p>
        <w:p w14:paraId="28417D08"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39" w:history="1">
            <w:r w:rsidR="00DD227F" w:rsidRPr="00D01173">
              <w:rPr>
                <w:rStyle w:val="Hyperlink"/>
                <w:rFonts w:eastAsia="Verdana"/>
                <w:noProof/>
                <w:lang w:eastAsia="nl-NL"/>
              </w:rPr>
              <w:t>1.3</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Gereedschappen</w:t>
            </w:r>
            <w:r w:rsidR="00DD227F">
              <w:rPr>
                <w:noProof/>
                <w:webHidden/>
              </w:rPr>
              <w:tab/>
            </w:r>
            <w:r w:rsidR="00DD227F">
              <w:rPr>
                <w:noProof/>
                <w:webHidden/>
              </w:rPr>
              <w:fldChar w:fldCharType="begin"/>
            </w:r>
            <w:r w:rsidR="00DD227F">
              <w:rPr>
                <w:noProof/>
                <w:webHidden/>
              </w:rPr>
              <w:instrText xml:space="preserve"> PAGEREF _Toc107497039 \h </w:instrText>
            </w:r>
            <w:r w:rsidR="00DD227F">
              <w:rPr>
                <w:noProof/>
                <w:webHidden/>
              </w:rPr>
            </w:r>
            <w:r w:rsidR="00DD227F">
              <w:rPr>
                <w:noProof/>
                <w:webHidden/>
              </w:rPr>
              <w:fldChar w:fldCharType="separate"/>
            </w:r>
            <w:r w:rsidR="00DD227F">
              <w:rPr>
                <w:noProof/>
                <w:webHidden/>
              </w:rPr>
              <w:t>4</w:t>
            </w:r>
            <w:r w:rsidR="00DD227F">
              <w:rPr>
                <w:noProof/>
                <w:webHidden/>
              </w:rPr>
              <w:fldChar w:fldCharType="end"/>
            </w:r>
          </w:hyperlink>
        </w:p>
        <w:p w14:paraId="73666E06"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40" w:history="1">
            <w:r w:rsidR="00DD227F" w:rsidRPr="00D01173">
              <w:rPr>
                <w:rStyle w:val="Hyperlink"/>
                <w:noProof/>
                <w:lang w:eastAsia="nl-NL"/>
              </w:rPr>
              <w:t>1.3.1</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Bestuursvergadering</w:t>
            </w:r>
            <w:r w:rsidR="00DD227F" w:rsidRPr="00D01173">
              <w:rPr>
                <w:rStyle w:val="Hyperlink"/>
                <w:noProof/>
                <w:lang w:eastAsia="nl-NL"/>
              </w:rPr>
              <w:t xml:space="preserve"> over drie zalen</w:t>
            </w:r>
            <w:r w:rsidR="00DD227F">
              <w:rPr>
                <w:noProof/>
                <w:webHidden/>
              </w:rPr>
              <w:tab/>
            </w:r>
            <w:r w:rsidR="00DD227F">
              <w:rPr>
                <w:noProof/>
                <w:webHidden/>
              </w:rPr>
              <w:fldChar w:fldCharType="begin"/>
            </w:r>
            <w:r w:rsidR="00DD227F">
              <w:rPr>
                <w:noProof/>
                <w:webHidden/>
              </w:rPr>
              <w:instrText xml:space="preserve"> PAGEREF _Toc107497040 \h </w:instrText>
            </w:r>
            <w:r w:rsidR="00DD227F">
              <w:rPr>
                <w:noProof/>
                <w:webHidden/>
              </w:rPr>
            </w:r>
            <w:r w:rsidR="00DD227F">
              <w:rPr>
                <w:noProof/>
                <w:webHidden/>
              </w:rPr>
              <w:fldChar w:fldCharType="separate"/>
            </w:r>
            <w:r w:rsidR="00DD227F">
              <w:rPr>
                <w:noProof/>
                <w:webHidden/>
              </w:rPr>
              <w:t>4</w:t>
            </w:r>
            <w:r w:rsidR="00DD227F">
              <w:rPr>
                <w:noProof/>
                <w:webHidden/>
              </w:rPr>
              <w:fldChar w:fldCharType="end"/>
            </w:r>
          </w:hyperlink>
        </w:p>
        <w:p w14:paraId="3B97DF61"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41" w:history="1">
            <w:r w:rsidR="00DD227F" w:rsidRPr="00D01173">
              <w:rPr>
                <w:rStyle w:val="Hyperlink"/>
                <w:rFonts w:eastAsia="Verdana"/>
                <w:noProof/>
                <w:lang w:eastAsia="nl-NL"/>
              </w:rPr>
              <w:t>1.3.2</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Managementoverleg of ander breed overleg over drie zalen</w:t>
            </w:r>
            <w:r w:rsidR="00DD227F">
              <w:rPr>
                <w:noProof/>
                <w:webHidden/>
              </w:rPr>
              <w:tab/>
            </w:r>
            <w:r w:rsidR="00DD227F">
              <w:rPr>
                <w:noProof/>
                <w:webHidden/>
              </w:rPr>
              <w:fldChar w:fldCharType="begin"/>
            </w:r>
            <w:r w:rsidR="00DD227F">
              <w:rPr>
                <w:noProof/>
                <w:webHidden/>
              </w:rPr>
              <w:instrText xml:space="preserve"> PAGEREF _Toc107497041 \h </w:instrText>
            </w:r>
            <w:r w:rsidR="00DD227F">
              <w:rPr>
                <w:noProof/>
                <w:webHidden/>
              </w:rPr>
            </w:r>
            <w:r w:rsidR="00DD227F">
              <w:rPr>
                <w:noProof/>
                <w:webHidden/>
              </w:rPr>
              <w:fldChar w:fldCharType="separate"/>
            </w:r>
            <w:r w:rsidR="00DD227F">
              <w:rPr>
                <w:noProof/>
                <w:webHidden/>
              </w:rPr>
              <w:t>4</w:t>
            </w:r>
            <w:r w:rsidR="00DD227F">
              <w:rPr>
                <w:noProof/>
                <w:webHidden/>
              </w:rPr>
              <w:fldChar w:fldCharType="end"/>
            </w:r>
          </w:hyperlink>
        </w:p>
        <w:p w14:paraId="4C61682D"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42" w:history="1">
            <w:r w:rsidR="00DD227F" w:rsidRPr="00D01173">
              <w:rPr>
                <w:rStyle w:val="Hyperlink"/>
                <w:rFonts w:eastAsia="Verdana"/>
                <w:noProof/>
                <w:lang w:eastAsia="nl-NL"/>
              </w:rPr>
              <w:t>1.3.3</w:t>
            </w:r>
            <w:r w:rsidR="00DD227F">
              <w:rPr>
                <w:rFonts w:asciiTheme="minorHAnsi" w:eastAsiaTheme="minorEastAsia" w:hAnsiTheme="minorHAnsi"/>
                <w:noProof/>
                <w:sz w:val="22"/>
                <w:szCs w:val="22"/>
                <w:lang w:eastAsia="nl-NL"/>
              </w:rPr>
              <w:tab/>
            </w:r>
            <w:r w:rsidR="00DD227F" w:rsidRPr="00D01173">
              <w:rPr>
                <w:rStyle w:val="Hyperlink"/>
                <w:noProof/>
                <w:lang w:eastAsia="nl-NL"/>
              </w:rPr>
              <w:t>O</w:t>
            </w:r>
            <w:r w:rsidR="00DD227F" w:rsidRPr="00D01173">
              <w:rPr>
                <w:rStyle w:val="Hyperlink"/>
                <w:rFonts w:eastAsia="Verdana"/>
                <w:noProof/>
                <w:lang w:eastAsia="nl-NL"/>
              </w:rPr>
              <w:t>verleggen in een zaal</w:t>
            </w:r>
            <w:r w:rsidR="00DD227F">
              <w:rPr>
                <w:noProof/>
                <w:webHidden/>
              </w:rPr>
              <w:tab/>
            </w:r>
            <w:r w:rsidR="00DD227F">
              <w:rPr>
                <w:noProof/>
                <w:webHidden/>
              </w:rPr>
              <w:fldChar w:fldCharType="begin"/>
            </w:r>
            <w:r w:rsidR="00DD227F">
              <w:rPr>
                <w:noProof/>
                <w:webHidden/>
              </w:rPr>
              <w:instrText xml:space="preserve"> PAGEREF _Toc107497042 \h </w:instrText>
            </w:r>
            <w:r w:rsidR="00DD227F">
              <w:rPr>
                <w:noProof/>
                <w:webHidden/>
              </w:rPr>
            </w:r>
            <w:r w:rsidR="00DD227F">
              <w:rPr>
                <w:noProof/>
                <w:webHidden/>
              </w:rPr>
              <w:fldChar w:fldCharType="separate"/>
            </w:r>
            <w:r w:rsidR="00DD227F">
              <w:rPr>
                <w:noProof/>
                <w:webHidden/>
              </w:rPr>
              <w:t>5</w:t>
            </w:r>
            <w:r w:rsidR="00DD227F">
              <w:rPr>
                <w:noProof/>
                <w:webHidden/>
              </w:rPr>
              <w:fldChar w:fldCharType="end"/>
            </w:r>
          </w:hyperlink>
        </w:p>
        <w:p w14:paraId="4FE65B51" w14:textId="77777777" w:rsidR="00DD227F" w:rsidRDefault="00157690">
          <w:pPr>
            <w:pStyle w:val="Inhopg1"/>
            <w:tabs>
              <w:tab w:val="left" w:pos="400"/>
              <w:tab w:val="right" w:leader="dot" w:pos="9060"/>
            </w:tabs>
            <w:rPr>
              <w:rFonts w:asciiTheme="minorHAnsi" w:eastAsiaTheme="minorEastAsia" w:hAnsiTheme="minorHAnsi"/>
              <w:noProof/>
              <w:sz w:val="22"/>
              <w:szCs w:val="22"/>
              <w:lang w:eastAsia="nl-NL"/>
            </w:rPr>
          </w:pPr>
          <w:hyperlink w:anchor="_Toc107497043" w:history="1">
            <w:r w:rsidR="00DD227F" w:rsidRPr="00D01173">
              <w:rPr>
                <w:rStyle w:val="Hyperlink"/>
                <w:noProof/>
                <w:lang w:eastAsia="nl-NL"/>
              </w:rPr>
              <w:t>2</w:t>
            </w:r>
            <w:r w:rsidR="00DD227F">
              <w:rPr>
                <w:rFonts w:asciiTheme="minorHAnsi" w:eastAsiaTheme="minorEastAsia" w:hAnsiTheme="minorHAnsi"/>
                <w:noProof/>
                <w:sz w:val="22"/>
                <w:szCs w:val="22"/>
                <w:lang w:eastAsia="nl-NL"/>
              </w:rPr>
              <w:tab/>
            </w:r>
            <w:r w:rsidR="00DD227F" w:rsidRPr="00D01173">
              <w:rPr>
                <w:rStyle w:val="Hyperlink"/>
                <w:noProof/>
                <w:lang w:eastAsia="nl-NL"/>
              </w:rPr>
              <w:t>Specificaties</w:t>
            </w:r>
            <w:r w:rsidR="00DD227F">
              <w:rPr>
                <w:noProof/>
                <w:webHidden/>
              </w:rPr>
              <w:tab/>
            </w:r>
            <w:r w:rsidR="00DD227F">
              <w:rPr>
                <w:noProof/>
                <w:webHidden/>
              </w:rPr>
              <w:fldChar w:fldCharType="begin"/>
            </w:r>
            <w:r w:rsidR="00DD227F">
              <w:rPr>
                <w:noProof/>
                <w:webHidden/>
              </w:rPr>
              <w:instrText xml:space="preserve"> PAGEREF _Toc107497043 \h </w:instrText>
            </w:r>
            <w:r w:rsidR="00DD227F">
              <w:rPr>
                <w:noProof/>
                <w:webHidden/>
              </w:rPr>
            </w:r>
            <w:r w:rsidR="00DD227F">
              <w:rPr>
                <w:noProof/>
                <w:webHidden/>
              </w:rPr>
              <w:fldChar w:fldCharType="separate"/>
            </w:r>
            <w:r w:rsidR="00DD227F">
              <w:rPr>
                <w:noProof/>
                <w:webHidden/>
              </w:rPr>
              <w:t>6</w:t>
            </w:r>
            <w:r w:rsidR="00DD227F">
              <w:rPr>
                <w:noProof/>
                <w:webHidden/>
              </w:rPr>
              <w:fldChar w:fldCharType="end"/>
            </w:r>
          </w:hyperlink>
        </w:p>
        <w:p w14:paraId="534A0B84"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44" w:history="1">
            <w:r w:rsidR="00DD227F" w:rsidRPr="00D01173">
              <w:rPr>
                <w:rStyle w:val="Hyperlink"/>
                <w:noProof/>
                <w:lang w:eastAsia="nl-NL"/>
              </w:rPr>
              <w:t>2.1</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Bestuursvergadering</w:t>
            </w:r>
            <w:r w:rsidR="00DD227F" w:rsidRPr="00D01173">
              <w:rPr>
                <w:rStyle w:val="Hyperlink"/>
                <w:noProof/>
                <w:lang w:eastAsia="nl-NL"/>
              </w:rPr>
              <w:t xml:space="preserve"> over drie zalen</w:t>
            </w:r>
            <w:r w:rsidR="00DD227F">
              <w:rPr>
                <w:noProof/>
                <w:webHidden/>
              </w:rPr>
              <w:tab/>
            </w:r>
            <w:r w:rsidR="00DD227F">
              <w:rPr>
                <w:noProof/>
                <w:webHidden/>
              </w:rPr>
              <w:fldChar w:fldCharType="begin"/>
            </w:r>
            <w:r w:rsidR="00DD227F">
              <w:rPr>
                <w:noProof/>
                <w:webHidden/>
              </w:rPr>
              <w:instrText xml:space="preserve"> PAGEREF _Toc107497044 \h </w:instrText>
            </w:r>
            <w:r w:rsidR="00DD227F">
              <w:rPr>
                <w:noProof/>
                <w:webHidden/>
              </w:rPr>
            </w:r>
            <w:r w:rsidR="00DD227F">
              <w:rPr>
                <w:noProof/>
                <w:webHidden/>
              </w:rPr>
              <w:fldChar w:fldCharType="separate"/>
            </w:r>
            <w:r w:rsidR="00DD227F">
              <w:rPr>
                <w:noProof/>
                <w:webHidden/>
              </w:rPr>
              <w:t>6</w:t>
            </w:r>
            <w:r w:rsidR="00DD227F">
              <w:rPr>
                <w:noProof/>
                <w:webHidden/>
              </w:rPr>
              <w:fldChar w:fldCharType="end"/>
            </w:r>
          </w:hyperlink>
        </w:p>
        <w:p w14:paraId="5AA89FAB"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45" w:history="1">
            <w:r w:rsidR="00DD227F" w:rsidRPr="00D01173">
              <w:rPr>
                <w:rStyle w:val="Hyperlink"/>
                <w:rFonts w:eastAsia="Verdana"/>
                <w:noProof/>
                <w:lang w:eastAsia="nl-NL"/>
              </w:rPr>
              <w:t>2.2</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Managementoverleg of ander breed overleg over drie zalen</w:t>
            </w:r>
            <w:r w:rsidR="00DD227F">
              <w:rPr>
                <w:noProof/>
                <w:webHidden/>
              </w:rPr>
              <w:tab/>
            </w:r>
            <w:r w:rsidR="00DD227F">
              <w:rPr>
                <w:noProof/>
                <w:webHidden/>
              </w:rPr>
              <w:fldChar w:fldCharType="begin"/>
            </w:r>
            <w:r w:rsidR="00DD227F">
              <w:rPr>
                <w:noProof/>
                <w:webHidden/>
              </w:rPr>
              <w:instrText xml:space="preserve"> PAGEREF _Toc107497045 \h </w:instrText>
            </w:r>
            <w:r w:rsidR="00DD227F">
              <w:rPr>
                <w:noProof/>
                <w:webHidden/>
              </w:rPr>
            </w:r>
            <w:r w:rsidR="00DD227F">
              <w:rPr>
                <w:noProof/>
                <w:webHidden/>
              </w:rPr>
              <w:fldChar w:fldCharType="separate"/>
            </w:r>
            <w:r w:rsidR="00DD227F">
              <w:rPr>
                <w:noProof/>
                <w:webHidden/>
              </w:rPr>
              <w:t>7</w:t>
            </w:r>
            <w:r w:rsidR="00DD227F">
              <w:rPr>
                <w:noProof/>
                <w:webHidden/>
              </w:rPr>
              <w:fldChar w:fldCharType="end"/>
            </w:r>
          </w:hyperlink>
        </w:p>
        <w:p w14:paraId="12023F5C"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46" w:history="1">
            <w:r w:rsidR="00DD227F" w:rsidRPr="00D01173">
              <w:rPr>
                <w:rStyle w:val="Hyperlink"/>
                <w:rFonts w:eastAsia="Verdana"/>
                <w:noProof/>
                <w:lang w:eastAsia="nl-NL"/>
              </w:rPr>
              <w:t>2.3</w:t>
            </w:r>
            <w:r w:rsidR="00DD227F">
              <w:rPr>
                <w:rFonts w:asciiTheme="minorHAnsi" w:eastAsiaTheme="minorEastAsia" w:hAnsiTheme="minorHAnsi"/>
                <w:noProof/>
                <w:sz w:val="22"/>
                <w:szCs w:val="22"/>
                <w:lang w:eastAsia="nl-NL"/>
              </w:rPr>
              <w:tab/>
            </w:r>
            <w:r w:rsidR="00DD227F" w:rsidRPr="00D01173">
              <w:rPr>
                <w:rStyle w:val="Hyperlink"/>
                <w:rFonts w:eastAsia="Verdana"/>
                <w:noProof/>
                <w:lang w:eastAsia="nl-NL"/>
              </w:rPr>
              <w:t>Overleggen in een zaal</w:t>
            </w:r>
            <w:r w:rsidR="00DD227F">
              <w:rPr>
                <w:noProof/>
                <w:webHidden/>
              </w:rPr>
              <w:tab/>
            </w:r>
            <w:r w:rsidR="00DD227F">
              <w:rPr>
                <w:noProof/>
                <w:webHidden/>
              </w:rPr>
              <w:fldChar w:fldCharType="begin"/>
            </w:r>
            <w:r w:rsidR="00DD227F">
              <w:rPr>
                <w:noProof/>
                <w:webHidden/>
              </w:rPr>
              <w:instrText xml:space="preserve"> PAGEREF _Toc107497046 \h </w:instrText>
            </w:r>
            <w:r w:rsidR="00DD227F">
              <w:rPr>
                <w:noProof/>
                <w:webHidden/>
              </w:rPr>
            </w:r>
            <w:r w:rsidR="00DD227F">
              <w:rPr>
                <w:noProof/>
                <w:webHidden/>
              </w:rPr>
              <w:fldChar w:fldCharType="separate"/>
            </w:r>
            <w:r w:rsidR="00DD227F">
              <w:rPr>
                <w:noProof/>
                <w:webHidden/>
              </w:rPr>
              <w:t>7</w:t>
            </w:r>
            <w:r w:rsidR="00DD227F">
              <w:rPr>
                <w:noProof/>
                <w:webHidden/>
              </w:rPr>
              <w:fldChar w:fldCharType="end"/>
            </w:r>
          </w:hyperlink>
        </w:p>
        <w:p w14:paraId="7B4576E6"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47" w:history="1">
            <w:r w:rsidR="00DD227F" w:rsidRPr="00D01173">
              <w:rPr>
                <w:rStyle w:val="Hyperlink"/>
                <w:noProof/>
              </w:rPr>
              <w:t>2.4</w:t>
            </w:r>
            <w:r w:rsidR="00DD227F">
              <w:rPr>
                <w:rFonts w:asciiTheme="minorHAnsi" w:eastAsiaTheme="minorEastAsia" w:hAnsiTheme="minorHAnsi"/>
                <w:noProof/>
                <w:sz w:val="22"/>
                <w:szCs w:val="22"/>
                <w:lang w:eastAsia="nl-NL"/>
              </w:rPr>
              <w:tab/>
            </w:r>
            <w:r w:rsidR="00DD227F" w:rsidRPr="00D01173">
              <w:rPr>
                <w:rStyle w:val="Hyperlink"/>
                <w:noProof/>
              </w:rPr>
              <w:t>Overig</w:t>
            </w:r>
            <w:r w:rsidR="00DD227F">
              <w:rPr>
                <w:noProof/>
                <w:webHidden/>
              </w:rPr>
              <w:tab/>
            </w:r>
            <w:r w:rsidR="00DD227F">
              <w:rPr>
                <w:noProof/>
                <w:webHidden/>
              </w:rPr>
              <w:fldChar w:fldCharType="begin"/>
            </w:r>
            <w:r w:rsidR="00DD227F">
              <w:rPr>
                <w:noProof/>
                <w:webHidden/>
              </w:rPr>
              <w:instrText xml:space="preserve"> PAGEREF _Toc107497047 \h </w:instrText>
            </w:r>
            <w:r w:rsidR="00DD227F">
              <w:rPr>
                <w:noProof/>
                <w:webHidden/>
              </w:rPr>
            </w:r>
            <w:r w:rsidR="00DD227F">
              <w:rPr>
                <w:noProof/>
                <w:webHidden/>
              </w:rPr>
              <w:fldChar w:fldCharType="separate"/>
            </w:r>
            <w:r w:rsidR="00DD227F">
              <w:rPr>
                <w:noProof/>
                <w:webHidden/>
              </w:rPr>
              <w:t>7</w:t>
            </w:r>
            <w:r w:rsidR="00DD227F">
              <w:rPr>
                <w:noProof/>
                <w:webHidden/>
              </w:rPr>
              <w:fldChar w:fldCharType="end"/>
            </w:r>
          </w:hyperlink>
        </w:p>
        <w:p w14:paraId="32EF4486"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48" w:history="1">
            <w:r w:rsidR="00DD227F" w:rsidRPr="00D01173">
              <w:rPr>
                <w:rStyle w:val="Hyperlink"/>
                <w:noProof/>
                <w:lang w:eastAsia="nl-NL"/>
              </w:rPr>
              <w:t>2.4.1</w:t>
            </w:r>
            <w:r w:rsidR="00DD227F">
              <w:rPr>
                <w:rFonts w:asciiTheme="minorHAnsi" w:eastAsiaTheme="minorEastAsia" w:hAnsiTheme="minorHAnsi"/>
                <w:noProof/>
                <w:sz w:val="22"/>
                <w:szCs w:val="22"/>
                <w:lang w:eastAsia="nl-NL"/>
              </w:rPr>
              <w:tab/>
            </w:r>
            <w:r w:rsidR="00DD227F" w:rsidRPr="00D01173">
              <w:rPr>
                <w:rStyle w:val="Hyperlink"/>
                <w:noProof/>
                <w:lang w:eastAsia="nl-NL"/>
              </w:rPr>
              <w:t>Duurzaamheid</w:t>
            </w:r>
            <w:r w:rsidR="00DD227F">
              <w:rPr>
                <w:noProof/>
                <w:webHidden/>
              </w:rPr>
              <w:tab/>
            </w:r>
            <w:r w:rsidR="00DD227F">
              <w:rPr>
                <w:noProof/>
                <w:webHidden/>
              </w:rPr>
              <w:fldChar w:fldCharType="begin"/>
            </w:r>
            <w:r w:rsidR="00DD227F">
              <w:rPr>
                <w:noProof/>
                <w:webHidden/>
              </w:rPr>
              <w:instrText xml:space="preserve"> PAGEREF _Toc107497048 \h </w:instrText>
            </w:r>
            <w:r w:rsidR="00DD227F">
              <w:rPr>
                <w:noProof/>
                <w:webHidden/>
              </w:rPr>
            </w:r>
            <w:r w:rsidR="00DD227F">
              <w:rPr>
                <w:noProof/>
                <w:webHidden/>
              </w:rPr>
              <w:fldChar w:fldCharType="separate"/>
            </w:r>
            <w:r w:rsidR="00DD227F">
              <w:rPr>
                <w:noProof/>
                <w:webHidden/>
              </w:rPr>
              <w:t>7</w:t>
            </w:r>
            <w:r w:rsidR="00DD227F">
              <w:rPr>
                <w:noProof/>
                <w:webHidden/>
              </w:rPr>
              <w:fldChar w:fldCharType="end"/>
            </w:r>
          </w:hyperlink>
        </w:p>
        <w:p w14:paraId="2024A2F8"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49" w:history="1">
            <w:r w:rsidR="00DD227F" w:rsidRPr="00D01173">
              <w:rPr>
                <w:rStyle w:val="Hyperlink"/>
                <w:noProof/>
              </w:rPr>
              <w:t>2.4.2</w:t>
            </w:r>
            <w:r w:rsidR="00DD227F">
              <w:rPr>
                <w:rFonts w:asciiTheme="minorHAnsi" w:eastAsiaTheme="minorEastAsia" w:hAnsiTheme="minorHAnsi"/>
                <w:noProof/>
                <w:sz w:val="22"/>
                <w:szCs w:val="22"/>
                <w:lang w:eastAsia="nl-NL"/>
              </w:rPr>
              <w:tab/>
            </w:r>
            <w:r w:rsidR="00DD227F" w:rsidRPr="00D01173">
              <w:rPr>
                <w:rStyle w:val="Hyperlink"/>
                <w:noProof/>
              </w:rPr>
              <w:t>De Service Level Agreement</w:t>
            </w:r>
            <w:r w:rsidR="00DD227F">
              <w:rPr>
                <w:noProof/>
                <w:webHidden/>
              </w:rPr>
              <w:tab/>
            </w:r>
            <w:r w:rsidR="00DD227F">
              <w:rPr>
                <w:noProof/>
                <w:webHidden/>
              </w:rPr>
              <w:fldChar w:fldCharType="begin"/>
            </w:r>
            <w:r w:rsidR="00DD227F">
              <w:rPr>
                <w:noProof/>
                <w:webHidden/>
              </w:rPr>
              <w:instrText xml:space="preserve"> PAGEREF _Toc107497049 \h </w:instrText>
            </w:r>
            <w:r w:rsidR="00DD227F">
              <w:rPr>
                <w:noProof/>
                <w:webHidden/>
              </w:rPr>
            </w:r>
            <w:r w:rsidR="00DD227F">
              <w:rPr>
                <w:noProof/>
                <w:webHidden/>
              </w:rPr>
              <w:fldChar w:fldCharType="separate"/>
            </w:r>
            <w:r w:rsidR="00DD227F">
              <w:rPr>
                <w:noProof/>
                <w:webHidden/>
              </w:rPr>
              <w:t>8</w:t>
            </w:r>
            <w:r w:rsidR="00DD227F">
              <w:rPr>
                <w:noProof/>
                <w:webHidden/>
              </w:rPr>
              <w:fldChar w:fldCharType="end"/>
            </w:r>
          </w:hyperlink>
        </w:p>
        <w:p w14:paraId="388CD937" w14:textId="77777777" w:rsidR="00DD227F" w:rsidRDefault="00157690">
          <w:pPr>
            <w:pStyle w:val="Inhopg3"/>
            <w:tabs>
              <w:tab w:val="left" w:pos="1320"/>
            </w:tabs>
            <w:rPr>
              <w:rFonts w:asciiTheme="minorHAnsi" w:eastAsiaTheme="minorEastAsia" w:hAnsiTheme="minorHAnsi"/>
              <w:noProof/>
              <w:sz w:val="22"/>
              <w:szCs w:val="22"/>
              <w:lang w:eastAsia="nl-NL"/>
            </w:rPr>
          </w:pPr>
          <w:hyperlink w:anchor="_Toc107497050" w:history="1">
            <w:r w:rsidR="00DD227F" w:rsidRPr="00D01173">
              <w:rPr>
                <w:rStyle w:val="Hyperlink"/>
                <w:noProof/>
              </w:rPr>
              <w:t>2.4.3</w:t>
            </w:r>
            <w:r w:rsidR="00DD227F">
              <w:rPr>
                <w:rFonts w:asciiTheme="minorHAnsi" w:eastAsiaTheme="minorEastAsia" w:hAnsiTheme="minorHAnsi"/>
                <w:noProof/>
                <w:sz w:val="22"/>
                <w:szCs w:val="22"/>
                <w:lang w:eastAsia="nl-NL"/>
              </w:rPr>
              <w:tab/>
            </w:r>
            <w:r w:rsidR="00DD227F" w:rsidRPr="00D01173">
              <w:rPr>
                <w:rStyle w:val="Hyperlink"/>
                <w:noProof/>
                <w:lang w:eastAsia="nl-NL"/>
              </w:rPr>
              <w:t>Opleidingen</w:t>
            </w:r>
            <w:r w:rsidR="00DD227F">
              <w:rPr>
                <w:noProof/>
                <w:webHidden/>
              </w:rPr>
              <w:tab/>
            </w:r>
            <w:r w:rsidR="00DD227F">
              <w:rPr>
                <w:noProof/>
                <w:webHidden/>
              </w:rPr>
              <w:fldChar w:fldCharType="begin"/>
            </w:r>
            <w:r w:rsidR="00DD227F">
              <w:rPr>
                <w:noProof/>
                <w:webHidden/>
              </w:rPr>
              <w:instrText xml:space="preserve"> PAGEREF _Toc107497050 \h </w:instrText>
            </w:r>
            <w:r w:rsidR="00DD227F">
              <w:rPr>
                <w:noProof/>
                <w:webHidden/>
              </w:rPr>
            </w:r>
            <w:r w:rsidR="00DD227F">
              <w:rPr>
                <w:noProof/>
                <w:webHidden/>
              </w:rPr>
              <w:fldChar w:fldCharType="separate"/>
            </w:r>
            <w:r w:rsidR="00DD227F">
              <w:rPr>
                <w:noProof/>
                <w:webHidden/>
              </w:rPr>
              <w:t>8</w:t>
            </w:r>
            <w:r w:rsidR="00DD227F">
              <w:rPr>
                <w:noProof/>
                <w:webHidden/>
              </w:rPr>
              <w:fldChar w:fldCharType="end"/>
            </w:r>
          </w:hyperlink>
        </w:p>
        <w:p w14:paraId="0E75D3A6" w14:textId="77777777" w:rsidR="00DD227F" w:rsidRDefault="00157690">
          <w:pPr>
            <w:pStyle w:val="Inhopg2"/>
            <w:tabs>
              <w:tab w:val="left" w:pos="880"/>
              <w:tab w:val="right" w:leader="dot" w:pos="9060"/>
            </w:tabs>
            <w:rPr>
              <w:rFonts w:asciiTheme="minorHAnsi" w:eastAsiaTheme="minorEastAsia" w:hAnsiTheme="minorHAnsi"/>
              <w:noProof/>
              <w:sz w:val="22"/>
              <w:szCs w:val="22"/>
              <w:lang w:eastAsia="nl-NL"/>
            </w:rPr>
          </w:pPr>
          <w:hyperlink w:anchor="_Toc107497051" w:history="1">
            <w:r w:rsidR="00DD227F" w:rsidRPr="00D01173">
              <w:rPr>
                <w:rStyle w:val="Hyperlink"/>
                <w:noProof/>
              </w:rPr>
              <w:t>2.5</w:t>
            </w:r>
            <w:r w:rsidR="00DD227F">
              <w:rPr>
                <w:rFonts w:asciiTheme="minorHAnsi" w:eastAsiaTheme="minorEastAsia" w:hAnsiTheme="minorHAnsi"/>
                <w:noProof/>
                <w:sz w:val="22"/>
                <w:szCs w:val="22"/>
                <w:lang w:eastAsia="nl-NL"/>
              </w:rPr>
              <w:tab/>
            </w:r>
            <w:r w:rsidR="00DD227F" w:rsidRPr="00D01173">
              <w:rPr>
                <w:rStyle w:val="Hyperlink"/>
                <w:noProof/>
              </w:rPr>
              <w:t>Algemeen</w:t>
            </w:r>
            <w:r w:rsidR="00DD227F">
              <w:rPr>
                <w:noProof/>
                <w:webHidden/>
              </w:rPr>
              <w:tab/>
            </w:r>
            <w:r w:rsidR="00DD227F">
              <w:rPr>
                <w:noProof/>
                <w:webHidden/>
              </w:rPr>
              <w:fldChar w:fldCharType="begin"/>
            </w:r>
            <w:r w:rsidR="00DD227F">
              <w:rPr>
                <w:noProof/>
                <w:webHidden/>
              </w:rPr>
              <w:instrText xml:space="preserve"> PAGEREF _Toc107497051 \h </w:instrText>
            </w:r>
            <w:r w:rsidR="00DD227F">
              <w:rPr>
                <w:noProof/>
                <w:webHidden/>
              </w:rPr>
            </w:r>
            <w:r w:rsidR="00DD227F">
              <w:rPr>
                <w:noProof/>
                <w:webHidden/>
              </w:rPr>
              <w:fldChar w:fldCharType="separate"/>
            </w:r>
            <w:r w:rsidR="00DD227F">
              <w:rPr>
                <w:noProof/>
                <w:webHidden/>
              </w:rPr>
              <w:t>8</w:t>
            </w:r>
            <w:r w:rsidR="00DD227F">
              <w:rPr>
                <w:noProof/>
                <w:webHidden/>
              </w:rPr>
              <w:fldChar w:fldCharType="end"/>
            </w:r>
          </w:hyperlink>
        </w:p>
        <w:p w14:paraId="5945316A" w14:textId="77777777" w:rsidR="00FF58DD" w:rsidRDefault="00086422" w:rsidP="00854F0A">
          <w:pPr>
            <w:rPr>
              <w:b/>
              <w:bCs/>
            </w:rPr>
          </w:pPr>
          <w:r>
            <w:rPr>
              <w:b/>
              <w:bCs/>
            </w:rPr>
            <w:fldChar w:fldCharType="end"/>
          </w:r>
        </w:p>
      </w:sdtContent>
    </w:sdt>
    <w:p w14:paraId="4E858C7E" w14:textId="77777777" w:rsidR="00854F0A" w:rsidRDefault="00086422">
      <w:r>
        <w:br w:type="page"/>
      </w:r>
    </w:p>
    <w:p w14:paraId="746BA792" w14:textId="77777777" w:rsidR="00854F0A" w:rsidRPr="00663CE4" w:rsidRDefault="00434467" w:rsidP="00854F0A">
      <w:pPr>
        <w:pStyle w:val="Kop1"/>
      </w:pPr>
      <w:bookmarkStart w:id="0" w:name="_Toc26875174"/>
      <w:bookmarkStart w:id="1" w:name="_Toc53062476"/>
      <w:bookmarkStart w:id="2" w:name="_Toc107497033"/>
      <w:r>
        <w:lastRenderedPageBreak/>
        <w:t>Inleiding</w:t>
      </w:r>
      <w:bookmarkEnd w:id="0"/>
      <w:bookmarkEnd w:id="1"/>
      <w:bookmarkEnd w:id="2"/>
    </w:p>
    <w:p w14:paraId="61087829" w14:textId="77777777" w:rsidR="00434467" w:rsidRDefault="00434467" w:rsidP="00854F0A"/>
    <w:p w14:paraId="1CF69AEF" w14:textId="77777777" w:rsidR="00571FAF" w:rsidRDefault="00571FAF" w:rsidP="00571FAF">
      <w:pPr>
        <w:pStyle w:val="Kop2"/>
      </w:pPr>
      <w:bookmarkStart w:id="3" w:name="_Toc107497034"/>
      <w:r>
        <w:t>Doel</w:t>
      </w:r>
      <w:bookmarkStart w:id="4" w:name="_Hlk104885443"/>
      <w:bookmarkEnd w:id="3"/>
    </w:p>
    <w:p w14:paraId="3BA274BA" w14:textId="77777777" w:rsidR="00924081" w:rsidRDefault="00EF423C" w:rsidP="007B4CB4">
      <w:pPr>
        <w:rPr>
          <w:rFonts w:eastAsia="Verdana" w:cs="Times New Roman"/>
          <w:lang w:eastAsia="nl-NL"/>
        </w:rPr>
      </w:pPr>
      <w:r w:rsidRPr="00EF423C">
        <w:rPr>
          <w:rFonts w:eastAsia="Verdana" w:cs="Times New Roman"/>
          <w:lang w:eastAsia="nl-NL"/>
        </w:rPr>
        <w:t xml:space="preserve">Deze aanbesteding betreft de vernieuwing van de </w:t>
      </w:r>
      <w:r w:rsidR="000455F6">
        <w:rPr>
          <w:rFonts w:eastAsia="Verdana" w:cs="Times New Roman"/>
          <w:lang w:eastAsia="nl-NL"/>
        </w:rPr>
        <w:t xml:space="preserve">audiovisuele apparatuur en vergaderapparatuur </w:t>
      </w:r>
      <w:r w:rsidRPr="00EF423C">
        <w:rPr>
          <w:rFonts w:eastAsia="Verdana" w:cs="Times New Roman"/>
          <w:lang w:eastAsia="nl-NL"/>
        </w:rPr>
        <w:t xml:space="preserve">in de grote vergaderzaal van het hoogheemraadschap van Schieland en de Krimpenerwaard </w:t>
      </w:r>
      <w:r w:rsidR="008C45DE">
        <w:rPr>
          <w:rFonts w:eastAsia="Verdana" w:cs="Times New Roman"/>
          <w:lang w:eastAsia="nl-NL"/>
        </w:rPr>
        <w:t>(HHSK)</w:t>
      </w:r>
      <w:r w:rsidRPr="00EF423C">
        <w:rPr>
          <w:rFonts w:eastAsia="Verdana" w:cs="Times New Roman"/>
          <w:lang w:eastAsia="nl-NL"/>
        </w:rPr>
        <w:t>.</w:t>
      </w:r>
      <w:r>
        <w:rPr>
          <w:rFonts w:eastAsia="Verdana" w:cs="Times New Roman"/>
          <w:lang w:eastAsia="nl-NL"/>
        </w:rPr>
        <w:t xml:space="preserve"> </w:t>
      </w:r>
      <w:r w:rsidR="000455F6">
        <w:rPr>
          <w:rFonts w:eastAsia="Verdana" w:cs="Times New Roman"/>
          <w:lang w:eastAsia="nl-NL"/>
        </w:rPr>
        <w:t xml:space="preserve">De huidige inrichting is verouderd en voldoet niet meer aan de eisen van de huidige tijd. </w:t>
      </w:r>
      <w:r w:rsidR="008C45DE">
        <w:rPr>
          <w:rFonts w:eastAsia="Verdana" w:cs="Times New Roman"/>
          <w:lang w:eastAsia="nl-NL"/>
        </w:rPr>
        <w:t>Met de vervanging van de apparatuur is HHSK voldoende geoutilleerd om de komende jaren vergaderingen en overleggen op een professionele manier te o</w:t>
      </w:r>
      <w:r w:rsidR="00924081">
        <w:rPr>
          <w:rFonts w:eastAsia="Verdana" w:cs="Times New Roman"/>
          <w:lang w:eastAsia="nl-NL"/>
        </w:rPr>
        <w:t>rganiseren en ondersteunen</w:t>
      </w:r>
      <w:r w:rsidR="008C45DE">
        <w:rPr>
          <w:rFonts w:eastAsia="Verdana" w:cs="Times New Roman"/>
          <w:lang w:eastAsia="nl-NL"/>
        </w:rPr>
        <w:t xml:space="preserve">. </w:t>
      </w:r>
    </w:p>
    <w:p w14:paraId="6264DC5C" w14:textId="77777777" w:rsidR="00924081" w:rsidRDefault="00924081" w:rsidP="00924081">
      <w:pPr>
        <w:rPr>
          <w:rFonts w:eastAsia="Verdana" w:cs="Times New Roman"/>
          <w:lang w:eastAsia="nl-NL"/>
        </w:rPr>
      </w:pPr>
      <w:r>
        <w:rPr>
          <w:rFonts w:eastAsia="Verdana" w:cs="Times New Roman"/>
          <w:lang w:eastAsia="nl-NL"/>
        </w:rPr>
        <w:t>D</w:t>
      </w:r>
      <w:r w:rsidRPr="00EF423C">
        <w:rPr>
          <w:rFonts w:eastAsia="Verdana" w:cs="Times New Roman"/>
          <w:lang w:eastAsia="nl-NL"/>
        </w:rPr>
        <w:t xml:space="preserve">e grote vergaderzaal </w:t>
      </w:r>
      <w:r>
        <w:rPr>
          <w:rFonts w:eastAsia="Verdana" w:cs="Times New Roman"/>
          <w:lang w:eastAsia="nl-NL"/>
        </w:rPr>
        <w:t xml:space="preserve">bestaat uit </w:t>
      </w:r>
      <w:r w:rsidR="00EF423C" w:rsidRPr="00EF423C">
        <w:rPr>
          <w:rFonts w:eastAsia="Verdana" w:cs="Times New Roman"/>
          <w:lang w:eastAsia="nl-NL"/>
        </w:rPr>
        <w:t xml:space="preserve">drie </w:t>
      </w:r>
      <w:r w:rsidR="00EF423C">
        <w:rPr>
          <w:rFonts w:eastAsia="Verdana" w:cs="Times New Roman"/>
          <w:lang w:eastAsia="nl-NL"/>
        </w:rPr>
        <w:t xml:space="preserve">aparte </w:t>
      </w:r>
      <w:r w:rsidR="00EF423C" w:rsidRPr="00EF423C">
        <w:rPr>
          <w:rFonts w:eastAsia="Verdana" w:cs="Times New Roman"/>
          <w:lang w:eastAsia="nl-NL"/>
        </w:rPr>
        <w:t>zalen die gekoppeld en ontkoppeld kunnen worden</w:t>
      </w:r>
      <w:r>
        <w:rPr>
          <w:rFonts w:eastAsia="Verdana" w:cs="Times New Roman"/>
          <w:lang w:eastAsia="nl-NL"/>
        </w:rPr>
        <w:t xml:space="preserve"> waardoor ze </w:t>
      </w:r>
      <w:r w:rsidR="00EF423C" w:rsidRPr="00EF423C">
        <w:rPr>
          <w:rFonts w:eastAsia="Verdana" w:cs="Times New Roman"/>
          <w:lang w:eastAsia="nl-NL"/>
        </w:rPr>
        <w:t>zo goed mogelijk worden benut.</w:t>
      </w:r>
      <w:r w:rsidR="00EF423C">
        <w:rPr>
          <w:rFonts w:eastAsia="Verdana" w:cs="Times New Roman"/>
          <w:lang w:eastAsia="nl-NL"/>
        </w:rPr>
        <w:t xml:space="preserve"> </w:t>
      </w:r>
      <w:r w:rsidR="00EF423C" w:rsidRPr="00EF423C">
        <w:rPr>
          <w:rFonts w:eastAsia="Verdana" w:cs="Times New Roman"/>
          <w:lang w:eastAsia="nl-NL"/>
        </w:rPr>
        <w:t xml:space="preserve">Dit betekent dat er meerdere vormen </w:t>
      </w:r>
      <w:r>
        <w:rPr>
          <w:rFonts w:eastAsia="Verdana" w:cs="Times New Roman"/>
          <w:lang w:eastAsia="nl-NL"/>
        </w:rPr>
        <w:t xml:space="preserve">van </w:t>
      </w:r>
      <w:r w:rsidR="00EF423C" w:rsidRPr="00EF423C">
        <w:rPr>
          <w:rFonts w:eastAsia="Verdana" w:cs="Times New Roman"/>
          <w:lang w:eastAsia="nl-NL"/>
        </w:rPr>
        <w:t>gebruik zijn</w:t>
      </w:r>
      <w:r w:rsidR="007B4CB4">
        <w:rPr>
          <w:rFonts w:eastAsia="Verdana" w:cs="Times New Roman"/>
          <w:lang w:eastAsia="nl-NL"/>
        </w:rPr>
        <w:t>:</w:t>
      </w:r>
    </w:p>
    <w:p w14:paraId="526698A0" w14:textId="77777777" w:rsidR="007B4CB4" w:rsidRDefault="007B4CB4" w:rsidP="00924081">
      <w:pPr>
        <w:pStyle w:val="Lijstalinea"/>
        <w:numPr>
          <w:ilvl w:val="0"/>
          <w:numId w:val="22"/>
        </w:numPr>
        <w:rPr>
          <w:lang w:eastAsia="nl-NL"/>
        </w:rPr>
      </w:pPr>
      <w:r w:rsidRPr="007B4CB4">
        <w:rPr>
          <w:lang w:eastAsia="nl-NL"/>
        </w:rPr>
        <w:t>Bestuursvergadering</w:t>
      </w:r>
      <w:r>
        <w:rPr>
          <w:lang w:eastAsia="nl-NL"/>
        </w:rPr>
        <w:t xml:space="preserve"> over drie zalen</w:t>
      </w:r>
    </w:p>
    <w:p w14:paraId="44FA1ED9" w14:textId="77777777" w:rsidR="00A61C56" w:rsidRPr="00A61C56" w:rsidRDefault="00571FAF" w:rsidP="00E77DC7">
      <w:pPr>
        <w:pStyle w:val="Lijstalinea"/>
        <w:numPr>
          <w:ilvl w:val="1"/>
          <w:numId w:val="22"/>
        </w:numPr>
        <w:rPr>
          <w:lang w:eastAsia="nl-NL"/>
        </w:rPr>
      </w:pPr>
      <w:r>
        <w:rPr>
          <w:rFonts w:eastAsia="Verdana" w:cs="Times New Roman"/>
          <w:lang w:eastAsia="nl-NL"/>
        </w:rPr>
        <w:t>met vergadersysteem</w:t>
      </w:r>
    </w:p>
    <w:p w14:paraId="4A7E33D0" w14:textId="77777777" w:rsidR="00571FAF" w:rsidRDefault="00A61C56" w:rsidP="00E77DC7">
      <w:pPr>
        <w:pStyle w:val="Lijstalinea"/>
        <w:numPr>
          <w:ilvl w:val="1"/>
          <w:numId w:val="22"/>
        </w:numPr>
        <w:rPr>
          <w:lang w:eastAsia="nl-NL"/>
        </w:rPr>
      </w:pPr>
      <w:r>
        <w:rPr>
          <w:rFonts w:eastAsia="Verdana" w:cs="Times New Roman"/>
          <w:lang w:eastAsia="nl-NL"/>
        </w:rPr>
        <w:t xml:space="preserve">via </w:t>
      </w:r>
      <w:r w:rsidR="00571FAF">
        <w:rPr>
          <w:rFonts w:eastAsia="Verdana" w:cs="Times New Roman"/>
          <w:lang w:eastAsia="nl-NL"/>
        </w:rPr>
        <w:t>beeld- en geluid</w:t>
      </w:r>
      <w:r>
        <w:rPr>
          <w:rFonts w:eastAsia="Verdana" w:cs="Times New Roman"/>
          <w:lang w:eastAsia="nl-NL"/>
        </w:rPr>
        <w:t>s</w:t>
      </w:r>
      <w:r w:rsidR="00571FAF">
        <w:rPr>
          <w:rFonts w:eastAsia="Verdana" w:cs="Times New Roman"/>
          <w:lang w:eastAsia="nl-NL"/>
        </w:rPr>
        <w:t xml:space="preserve">opname </w:t>
      </w:r>
      <w:r>
        <w:rPr>
          <w:rFonts w:eastAsia="Verdana" w:cs="Times New Roman"/>
          <w:lang w:eastAsia="nl-NL"/>
        </w:rPr>
        <w:t xml:space="preserve">live </w:t>
      </w:r>
      <w:r w:rsidR="00571FAF">
        <w:rPr>
          <w:rFonts w:eastAsia="Verdana" w:cs="Times New Roman"/>
          <w:lang w:eastAsia="nl-NL"/>
        </w:rPr>
        <w:t>te volgen via het internet</w:t>
      </w:r>
    </w:p>
    <w:p w14:paraId="66968941" w14:textId="77777777" w:rsidR="007B4CB4" w:rsidRDefault="007B4CB4" w:rsidP="00E77DC7">
      <w:pPr>
        <w:pStyle w:val="Lijstalinea"/>
        <w:numPr>
          <w:ilvl w:val="0"/>
          <w:numId w:val="22"/>
        </w:numPr>
        <w:rPr>
          <w:lang w:eastAsia="nl-NL"/>
        </w:rPr>
      </w:pPr>
      <w:r w:rsidRPr="007B4CB4">
        <w:rPr>
          <w:lang w:eastAsia="nl-NL"/>
        </w:rPr>
        <w:t>Managementoverleg of ander breed overleg over drie zalen</w:t>
      </w:r>
    </w:p>
    <w:p w14:paraId="381C6286" w14:textId="77777777" w:rsidR="00571FAF" w:rsidRDefault="00571FAF" w:rsidP="00E77DC7">
      <w:pPr>
        <w:pStyle w:val="Lijstalinea"/>
        <w:numPr>
          <w:ilvl w:val="1"/>
          <w:numId w:val="22"/>
        </w:numPr>
        <w:rPr>
          <w:rFonts w:eastAsia="Verdana" w:cs="Times New Roman"/>
          <w:lang w:eastAsia="nl-NL"/>
        </w:rPr>
      </w:pPr>
      <w:r w:rsidRPr="00571FAF">
        <w:rPr>
          <w:rFonts w:eastAsia="Verdana" w:cs="Times New Roman"/>
          <w:lang w:eastAsia="nl-NL"/>
        </w:rPr>
        <w:t>hybride vergaderen</w:t>
      </w:r>
    </w:p>
    <w:p w14:paraId="33FC7557" w14:textId="77777777" w:rsidR="00571FAF" w:rsidRDefault="00571FAF" w:rsidP="00E77DC7">
      <w:pPr>
        <w:pStyle w:val="Lijstalinea"/>
        <w:numPr>
          <w:ilvl w:val="1"/>
          <w:numId w:val="22"/>
        </w:numPr>
        <w:rPr>
          <w:rFonts w:eastAsia="Verdana" w:cs="Times New Roman"/>
          <w:lang w:eastAsia="nl-NL"/>
        </w:rPr>
      </w:pPr>
      <w:r>
        <w:rPr>
          <w:rFonts w:eastAsia="Verdana" w:cs="Times New Roman"/>
          <w:lang w:eastAsia="nl-NL"/>
        </w:rPr>
        <w:t>webinar mogelijkheid</w:t>
      </w:r>
    </w:p>
    <w:p w14:paraId="772E4918" w14:textId="77777777" w:rsidR="00A61C56" w:rsidRPr="00571FAF" w:rsidRDefault="00A61C56" w:rsidP="00E77DC7">
      <w:pPr>
        <w:pStyle w:val="Lijstalinea"/>
        <w:numPr>
          <w:ilvl w:val="1"/>
          <w:numId w:val="22"/>
        </w:numPr>
        <w:rPr>
          <w:rFonts w:eastAsia="Verdana" w:cs="Times New Roman"/>
          <w:lang w:eastAsia="nl-NL"/>
        </w:rPr>
      </w:pPr>
      <w:r>
        <w:rPr>
          <w:rFonts w:eastAsia="Verdana" w:cs="Times New Roman"/>
          <w:lang w:eastAsia="nl-NL"/>
        </w:rPr>
        <w:t>presentaties</w:t>
      </w:r>
    </w:p>
    <w:p w14:paraId="45B70A4A" w14:textId="77777777" w:rsidR="00EF423C" w:rsidRDefault="000455F6" w:rsidP="00E77DC7">
      <w:pPr>
        <w:pStyle w:val="Lijstalinea"/>
        <w:numPr>
          <w:ilvl w:val="0"/>
          <w:numId w:val="22"/>
        </w:numPr>
        <w:rPr>
          <w:lang w:eastAsia="nl-NL"/>
        </w:rPr>
      </w:pPr>
      <w:r>
        <w:rPr>
          <w:lang w:eastAsia="nl-NL"/>
        </w:rPr>
        <w:t>O</w:t>
      </w:r>
      <w:r w:rsidR="007B4CB4" w:rsidRPr="007B4CB4">
        <w:rPr>
          <w:lang w:eastAsia="nl-NL"/>
        </w:rPr>
        <w:t>verleggen in een zaal</w:t>
      </w:r>
    </w:p>
    <w:p w14:paraId="1A129A5E" w14:textId="77777777" w:rsidR="00571FAF" w:rsidRDefault="00571FAF" w:rsidP="00E77DC7">
      <w:pPr>
        <w:pStyle w:val="Lijstalinea"/>
        <w:numPr>
          <w:ilvl w:val="1"/>
          <w:numId w:val="22"/>
        </w:numPr>
        <w:rPr>
          <w:rFonts w:eastAsia="Verdana" w:cs="Times New Roman"/>
          <w:lang w:eastAsia="nl-NL"/>
        </w:rPr>
      </w:pPr>
      <w:r w:rsidRPr="00571FAF">
        <w:rPr>
          <w:rFonts w:eastAsia="Verdana" w:cs="Times New Roman"/>
          <w:lang w:eastAsia="nl-NL"/>
        </w:rPr>
        <w:t>hybride vergaderen</w:t>
      </w:r>
    </w:p>
    <w:p w14:paraId="56B8C7B0" w14:textId="77777777" w:rsidR="00A61C56" w:rsidRPr="00571FAF" w:rsidRDefault="00A61C56" w:rsidP="00A61C56">
      <w:pPr>
        <w:pStyle w:val="Lijstalinea"/>
        <w:numPr>
          <w:ilvl w:val="1"/>
          <w:numId w:val="22"/>
        </w:numPr>
        <w:rPr>
          <w:rFonts w:eastAsia="Verdana" w:cs="Times New Roman"/>
          <w:lang w:eastAsia="nl-NL"/>
        </w:rPr>
      </w:pPr>
      <w:r>
        <w:rPr>
          <w:rFonts w:eastAsia="Verdana" w:cs="Times New Roman"/>
          <w:lang w:eastAsia="nl-NL"/>
        </w:rPr>
        <w:t>presentaties</w:t>
      </w:r>
    </w:p>
    <w:p w14:paraId="09D185FB" w14:textId="77777777" w:rsidR="00EF423C" w:rsidRDefault="00EF423C" w:rsidP="00EF423C">
      <w:pPr>
        <w:rPr>
          <w:rFonts w:eastAsia="Verdana" w:cs="Times New Roman"/>
          <w:lang w:eastAsia="nl-NL"/>
        </w:rPr>
      </w:pPr>
      <w:r w:rsidRPr="00EF423C">
        <w:rPr>
          <w:rFonts w:eastAsia="Verdana" w:cs="Times New Roman"/>
          <w:lang w:eastAsia="nl-NL"/>
        </w:rPr>
        <w:t>Elk van deze functies stelt specifieke eisen.</w:t>
      </w:r>
      <w:r w:rsidR="008B0784">
        <w:rPr>
          <w:rFonts w:eastAsia="Verdana" w:cs="Times New Roman"/>
          <w:lang w:eastAsia="nl-NL"/>
        </w:rPr>
        <w:t xml:space="preserve"> </w:t>
      </w:r>
      <w:r w:rsidRPr="00EF423C">
        <w:rPr>
          <w:rFonts w:eastAsia="Verdana" w:cs="Times New Roman"/>
          <w:lang w:eastAsia="nl-NL"/>
        </w:rPr>
        <w:t xml:space="preserve">In </w:t>
      </w:r>
      <w:r w:rsidR="008B0784">
        <w:rPr>
          <w:rFonts w:eastAsia="Verdana" w:cs="Times New Roman"/>
          <w:lang w:eastAsia="nl-NL"/>
        </w:rPr>
        <w:t xml:space="preserve">dit </w:t>
      </w:r>
      <w:r w:rsidRPr="00EF423C">
        <w:rPr>
          <w:rFonts w:eastAsia="Verdana" w:cs="Times New Roman"/>
          <w:lang w:eastAsia="nl-NL"/>
        </w:rPr>
        <w:t>document beschrijven we per functie de eisen. Aan u als inschrijver de uitdaging om deze tot een ideale combinatie te maken</w:t>
      </w:r>
      <w:r w:rsidR="00731544">
        <w:rPr>
          <w:rFonts w:eastAsia="Verdana" w:cs="Times New Roman"/>
          <w:lang w:eastAsia="nl-NL"/>
        </w:rPr>
        <w:t xml:space="preserve"> waardoor HHSK klaar is voor de toekomst</w:t>
      </w:r>
      <w:r w:rsidRPr="00EF423C">
        <w:rPr>
          <w:rFonts w:eastAsia="Verdana" w:cs="Times New Roman"/>
          <w:lang w:eastAsia="nl-NL"/>
        </w:rPr>
        <w:t>.</w:t>
      </w:r>
    </w:p>
    <w:p w14:paraId="460D95E5" w14:textId="77777777" w:rsidR="00EF423C" w:rsidRDefault="00EF423C" w:rsidP="000E129D">
      <w:pPr>
        <w:rPr>
          <w:rFonts w:eastAsia="Verdana" w:cs="Times New Roman"/>
          <w:lang w:eastAsia="nl-NL"/>
        </w:rPr>
      </w:pPr>
    </w:p>
    <w:p w14:paraId="123C5660" w14:textId="77777777" w:rsidR="00571FAF" w:rsidRDefault="00571FAF" w:rsidP="000455F6">
      <w:pPr>
        <w:pStyle w:val="Kop2"/>
        <w:rPr>
          <w:rFonts w:eastAsia="Verdana" w:cs="Times New Roman"/>
          <w:lang w:eastAsia="nl-NL"/>
        </w:rPr>
      </w:pPr>
      <w:bookmarkStart w:id="5" w:name="_Toc107497035"/>
      <w:r w:rsidRPr="000455F6">
        <w:t>Gebruiksfuncties</w:t>
      </w:r>
      <w:bookmarkEnd w:id="5"/>
    </w:p>
    <w:p w14:paraId="2FCA4EBC" w14:textId="77777777" w:rsidR="00571FAF" w:rsidRDefault="000455F6" w:rsidP="000455F6">
      <w:pPr>
        <w:pStyle w:val="Kop3"/>
        <w:rPr>
          <w:lang w:eastAsia="nl-NL"/>
        </w:rPr>
      </w:pPr>
      <w:bookmarkStart w:id="6" w:name="_Toc107497036"/>
      <w:r w:rsidRPr="007B4CB4">
        <w:rPr>
          <w:rFonts w:eastAsia="Verdana"/>
          <w:lang w:eastAsia="nl-NL"/>
        </w:rPr>
        <w:t>Bestuursvergadering</w:t>
      </w:r>
      <w:r>
        <w:rPr>
          <w:lang w:eastAsia="nl-NL"/>
        </w:rPr>
        <w:t xml:space="preserve"> over drie zalen</w:t>
      </w:r>
      <w:bookmarkEnd w:id="6"/>
    </w:p>
    <w:p w14:paraId="7F3B3C10" w14:textId="77777777" w:rsidR="000455F6" w:rsidRDefault="008C45DE" w:rsidP="000455F6">
      <w:pPr>
        <w:rPr>
          <w:lang w:eastAsia="nl-NL"/>
        </w:rPr>
      </w:pPr>
      <w:r>
        <w:rPr>
          <w:lang w:eastAsia="nl-NL"/>
        </w:rPr>
        <w:t xml:space="preserve">Deze indeling </w:t>
      </w:r>
      <w:r w:rsidR="00924081">
        <w:rPr>
          <w:lang w:eastAsia="nl-NL"/>
        </w:rPr>
        <w:t xml:space="preserve">(drie zalen in één) </w:t>
      </w:r>
      <w:r>
        <w:rPr>
          <w:lang w:eastAsia="nl-NL"/>
        </w:rPr>
        <w:t xml:space="preserve">wordt gebruikt als het algemeen bestuur (vergelijkbaar met </w:t>
      </w:r>
      <w:r w:rsidR="00731544">
        <w:rPr>
          <w:lang w:eastAsia="nl-NL"/>
        </w:rPr>
        <w:t>de</w:t>
      </w:r>
      <w:r>
        <w:rPr>
          <w:lang w:eastAsia="nl-NL"/>
        </w:rPr>
        <w:t xml:space="preserve"> gemeenteraad) van het hoogheemraadschap vergadert. Tijdens zo’n vergadering wordt gebruik gemaakt van een vergadersysteem</w:t>
      </w:r>
      <w:r w:rsidR="005721C2">
        <w:rPr>
          <w:lang w:eastAsia="nl-NL"/>
        </w:rPr>
        <w:t xml:space="preserve">, is er een </w:t>
      </w:r>
      <w:r w:rsidR="005721C2">
        <w:rPr>
          <w:rFonts w:eastAsia="Times New Roman"/>
        </w:rPr>
        <w:t xml:space="preserve">vaste schikking </w:t>
      </w:r>
      <w:r w:rsidR="00C47DF6">
        <w:rPr>
          <w:lang w:eastAsia="nl-NL"/>
        </w:rPr>
        <w:t xml:space="preserve">en wordt de vergadering live (met beeld en geluid) uitgezonden via het internet. </w:t>
      </w:r>
    </w:p>
    <w:p w14:paraId="1E7C33BE" w14:textId="77777777" w:rsidR="005721C2" w:rsidRDefault="005721C2" w:rsidP="000455F6">
      <w:pPr>
        <w:rPr>
          <w:lang w:eastAsia="nl-NL"/>
        </w:rPr>
      </w:pPr>
      <w:r>
        <w:rPr>
          <w:rFonts w:eastAsia="Verdana" w:cs="Times New Roman"/>
          <w:noProof/>
          <w:lang w:eastAsia="nl-NL"/>
        </w:rPr>
        <w:drawing>
          <wp:inline distT="0" distB="0" distL="0" distR="0" wp14:anchorId="28B0866A" wp14:editId="172157D8">
            <wp:extent cx="5757545" cy="2419350"/>
            <wp:effectExtent l="0" t="0" r="0" b="0"/>
            <wp:docPr id="1" name="Afbeelding 1" descr="Afbeelding met tekst, vergaderruim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vergaderruimte&#10;&#10;Automatisch gegenereerde beschrijvi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73671" cy="2426126"/>
                    </a:xfrm>
                    <a:prstGeom prst="rect">
                      <a:avLst/>
                    </a:prstGeom>
                  </pic:spPr>
                </pic:pic>
              </a:graphicData>
            </a:graphic>
          </wp:inline>
        </w:drawing>
      </w:r>
    </w:p>
    <w:p w14:paraId="1DD9B24E" w14:textId="77777777" w:rsidR="005721C2" w:rsidRPr="000455F6" w:rsidRDefault="005721C2" w:rsidP="000455F6">
      <w:pPr>
        <w:rPr>
          <w:lang w:eastAsia="nl-NL"/>
        </w:rPr>
      </w:pPr>
    </w:p>
    <w:p w14:paraId="439A093E" w14:textId="77777777" w:rsidR="00EF423C" w:rsidRDefault="000455F6" w:rsidP="000455F6">
      <w:pPr>
        <w:pStyle w:val="Kop3"/>
        <w:rPr>
          <w:rFonts w:eastAsia="Verdana"/>
          <w:lang w:eastAsia="nl-NL"/>
        </w:rPr>
      </w:pPr>
      <w:bookmarkStart w:id="7" w:name="_Toc107497037"/>
      <w:r w:rsidRPr="007B4CB4">
        <w:rPr>
          <w:rFonts w:eastAsia="Verdana"/>
          <w:lang w:eastAsia="nl-NL"/>
        </w:rPr>
        <w:t>Managementoverleg of ander breed overleg over drie zalen</w:t>
      </w:r>
      <w:bookmarkEnd w:id="7"/>
    </w:p>
    <w:p w14:paraId="07615E21" w14:textId="77777777" w:rsidR="00115B4B" w:rsidRDefault="00C47DF6" w:rsidP="008C45DE">
      <w:pPr>
        <w:rPr>
          <w:lang w:eastAsia="nl-NL"/>
        </w:rPr>
      </w:pPr>
      <w:r>
        <w:rPr>
          <w:lang w:eastAsia="nl-NL"/>
        </w:rPr>
        <w:t xml:space="preserve">De indeling van drie zalen in </w:t>
      </w:r>
      <w:r w:rsidR="00731544">
        <w:rPr>
          <w:lang w:eastAsia="nl-NL"/>
        </w:rPr>
        <w:t>éé</w:t>
      </w:r>
      <w:r>
        <w:rPr>
          <w:lang w:eastAsia="nl-NL"/>
        </w:rPr>
        <w:t xml:space="preserve">n wordt ook gebruikt voor </w:t>
      </w:r>
      <w:r w:rsidR="005721C2">
        <w:rPr>
          <w:lang w:eastAsia="nl-NL"/>
        </w:rPr>
        <w:t xml:space="preserve">interne bijeenkomsten zoals </w:t>
      </w:r>
      <w:r>
        <w:rPr>
          <w:lang w:eastAsia="nl-NL"/>
        </w:rPr>
        <w:t>managementoverleg, afdelingsoverleg</w:t>
      </w:r>
      <w:r w:rsidR="005721C2">
        <w:rPr>
          <w:lang w:eastAsia="nl-NL"/>
        </w:rPr>
        <w:t xml:space="preserve"> of</w:t>
      </w:r>
      <w:r w:rsidR="005C6A45">
        <w:rPr>
          <w:lang w:eastAsia="nl-NL"/>
        </w:rPr>
        <w:t xml:space="preserve"> voor een </w:t>
      </w:r>
      <w:r>
        <w:rPr>
          <w:lang w:eastAsia="nl-NL"/>
        </w:rPr>
        <w:t xml:space="preserve">bijeenkomst voor </w:t>
      </w:r>
      <w:r w:rsidR="005C6A45">
        <w:rPr>
          <w:lang w:eastAsia="nl-NL"/>
        </w:rPr>
        <w:t xml:space="preserve">alle </w:t>
      </w:r>
      <w:r>
        <w:rPr>
          <w:lang w:eastAsia="nl-NL"/>
        </w:rPr>
        <w:t xml:space="preserve">medewerkers van </w:t>
      </w:r>
      <w:r w:rsidR="005C6A45">
        <w:rPr>
          <w:lang w:eastAsia="nl-NL"/>
        </w:rPr>
        <w:t>de organisatie</w:t>
      </w:r>
      <w:r>
        <w:rPr>
          <w:lang w:eastAsia="nl-NL"/>
        </w:rPr>
        <w:t>.</w:t>
      </w:r>
      <w:r w:rsidR="005C6A45">
        <w:rPr>
          <w:lang w:eastAsia="nl-NL"/>
        </w:rPr>
        <w:t xml:space="preserve"> </w:t>
      </w:r>
      <w:r w:rsidR="008B0784">
        <w:rPr>
          <w:lang w:eastAsia="nl-NL"/>
        </w:rPr>
        <w:t>Bij deze indeling is er geen vaste opstelling</w:t>
      </w:r>
      <w:r w:rsidR="00A61C56">
        <w:rPr>
          <w:lang w:eastAsia="nl-NL"/>
        </w:rPr>
        <w:t xml:space="preserve"> en zijn </w:t>
      </w:r>
      <w:r w:rsidR="008B0784">
        <w:rPr>
          <w:lang w:eastAsia="nl-NL"/>
        </w:rPr>
        <w:t>alle varianten mogelijk, met en zonder tafels en/of stoelen.</w:t>
      </w:r>
      <w:r w:rsidR="00731544" w:rsidRPr="00731544">
        <w:rPr>
          <w:lang w:eastAsia="nl-NL"/>
        </w:rPr>
        <w:t xml:space="preserve"> </w:t>
      </w:r>
      <w:r w:rsidR="00731544">
        <w:rPr>
          <w:lang w:eastAsia="nl-NL"/>
        </w:rPr>
        <w:t>Doordat er steeds meer thuis</w:t>
      </w:r>
      <w:r w:rsidR="00924081">
        <w:rPr>
          <w:lang w:eastAsia="nl-NL"/>
        </w:rPr>
        <w:t xml:space="preserve"> </w:t>
      </w:r>
      <w:r w:rsidR="00731544">
        <w:rPr>
          <w:lang w:eastAsia="nl-NL"/>
        </w:rPr>
        <w:t>wordt</w:t>
      </w:r>
      <w:r w:rsidR="00924081" w:rsidRPr="00924081">
        <w:rPr>
          <w:lang w:eastAsia="nl-NL"/>
        </w:rPr>
        <w:t xml:space="preserve"> </w:t>
      </w:r>
      <w:r w:rsidR="00924081">
        <w:rPr>
          <w:lang w:eastAsia="nl-NL"/>
        </w:rPr>
        <w:t>gewerkt</w:t>
      </w:r>
      <w:r w:rsidR="00731544">
        <w:rPr>
          <w:lang w:eastAsia="nl-NL"/>
        </w:rPr>
        <w:t xml:space="preserve">, moeten deze bijeenkomsten ook hybride mogelijk zijn, dus met een beveiligde liveverbinding met medewerkers die </w:t>
      </w:r>
      <w:r w:rsidR="00924081">
        <w:rPr>
          <w:lang w:eastAsia="nl-NL"/>
        </w:rPr>
        <w:t xml:space="preserve">vanaf een andere </w:t>
      </w:r>
      <w:r w:rsidR="00731544">
        <w:rPr>
          <w:lang w:eastAsia="nl-NL"/>
        </w:rPr>
        <w:t>locatie</w:t>
      </w:r>
      <w:r w:rsidR="00924081">
        <w:rPr>
          <w:lang w:eastAsia="nl-NL"/>
        </w:rPr>
        <w:t xml:space="preserve"> </w:t>
      </w:r>
      <w:r w:rsidR="00731544">
        <w:rPr>
          <w:lang w:eastAsia="nl-NL"/>
        </w:rPr>
        <w:t>deelnemen.</w:t>
      </w:r>
    </w:p>
    <w:p w14:paraId="3D64B9DB" w14:textId="77777777" w:rsidR="00115B4B" w:rsidRDefault="007D15A9" w:rsidP="008C45DE">
      <w:pPr>
        <w:rPr>
          <w:lang w:eastAsia="nl-NL"/>
        </w:rPr>
      </w:pPr>
      <w:r>
        <w:rPr>
          <w:noProof/>
          <w:lang w:eastAsia="nl-NL"/>
        </w:rPr>
        <w:drawing>
          <wp:inline distT="0" distB="0" distL="0" distR="0" wp14:anchorId="7533A9F2" wp14:editId="5A0B96C2">
            <wp:extent cx="5758650" cy="2578100"/>
            <wp:effectExtent l="0" t="0" r="0" b="0"/>
            <wp:docPr id="3" name="Afbeelding 3" descr="Afbeelding met plafond, binnen, vergaderruim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plafond, binnen, vergaderruimte&#10;&#10;Automatisch gegenereerde beschrijvi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2767" cy="2579943"/>
                    </a:xfrm>
                    <a:prstGeom prst="rect">
                      <a:avLst/>
                    </a:prstGeom>
                  </pic:spPr>
                </pic:pic>
              </a:graphicData>
            </a:graphic>
          </wp:inline>
        </w:drawing>
      </w:r>
    </w:p>
    <w:p w14:paraId="5C3AE44B" w14:textId="77777777" w:rsidR="00AB29B0" w:rsidRDefault="00AB29B0" w:rsidP="008C45DE">
      <w:pPr>
        <w:rPr>
          <w:lang w:eastAsia="nl-NL"/>
        </w:rPr>
      </w:pPr>
    </w:p>
    <w:p w14:paraId="5A54F400" w14:textId="77777777" w:rsidR="000455F6" w:rsidRDefault="000455F6" w:rsidP="000455F6">
      <w:pPr>
        <w:pStyle w:val="Kop3"/>
        <w:rPr>
          <w:rFonts w:eastAsia="Verdana"/>
          <w:lang w:eastAsia="nl-NL"/>
        </w:rPr>
      </w:pPr>
      <w:bookmarkStart w:id="8" w:name="_Toc107497038"/>
      <w:r>
        <w:rPr>
          <w:lang w:eastAsia="nl-NL"/>
        </w:rPr>
        <w:t>O</w:t>
      </w:r>
      <w:r w:rsidRPr="007B4CB4">
        <w:rPr>
          <w:rFonts w:eastAsia="Verdana"/>
          <w:lang w:eastAsia="nl-NL"/>
        </w:rPr>
        <w:t>verleggen in een zaal</w:t>
      </w:r>
      <w:bookmarkEnd w:id="8"/>
    </w:p>
    <w:p w14:paraId="08218D47" w14:textId="77777777" w:rsidR="00ED7E59" w:rsidRDefault="005721C2" w:rsidP="00ED7E59">
      <w:pPr>
        <w:rPr>
          <w:lang w:eastAsia="nl-NL"/>
        </w:rPr>
      </w:pPr>
      <w:r>
        <w:rPr>
          <w:rFonts w:eastAsia="Verdana" w:cs="Times New Roman"/>
          <w:lang w:eastAsia="nl-NL"/>
        </w:rPr>
        <w:t xml:space="preserve">In de drie aparte zalen worden voor kleinere groepen diverse bijeenkomsten gehouden, </w:t>
      </w:r>
      <w:r w:rsidR="00115B4B">
        <w:rPr>
          <w:rFonts w:eastAsia="Verdana" w:cs="Times New Roman"/>
          <w:lang w:eastAsia="nl-NL"/>
        </w:rPr>
        <w:t>zoals teamoverleg</w:t>
      </w:r>
      <w:r w:rsidR="005C6A45">
        <w:rPr>
          <w:rFonts w:eastAsia="Verdana" w:cs="Times New Roman"/>
          <w:lang w:eastAsia="nl-NL"/>
        </w:rPr>
        <w:t>gen</w:t>
      </w:r>
      <w:r w:rsidR="00115B4B">
        <w:rPr>
          <w:rFonts w:eastAsia="Verdana" w:cs="Times New Roman"/>
          <w:lang w:eastAsia="nl-NL"/>
        </w:rPr>
        <w:t>, cursu</w:t>
      </w:r>
      <w:r w:rsidR="005C6A45">
        <w:rPr>
          <w:rFonts w:eastAsia="Verdana" w:cs="Times New Roman"/>
          <w:lang w:eastAsia="nl-NL"/>
        </w:rPr>
        <w:t>s</w:t>
      </w:r>
      <w:r w:rsidR="00115B4B">
        <w:rPr>
          <w:rFonts w:eastAsia="Verdana" w:cs="Times New Roman"/>
          <w:lang w:eastAsia="nl-NL"/>
        </w:rPr>
        <w:t>s</w:t>
      </w:r>
      <w:r w:rsidR="005C6A45">
        <w:rPr>
          <w:rFonts w:eastAsia="Verdana" w:cs="Times New Roman"/>
          <w:lang w:eastAsia="nl-NL"/>
        </w:rPr>
        <w:t>en</w:t>
      </w:r>
      <w:r w:rsidR="00115B4B">
        <w:rPr>
          <w:rFonts w:eastAsia="Verdana" w:cs="Times New Roman"/>
          <w:lang w:eastAsia="nl-NL"/>
        </w:rPr>
        <w:t xml:space="preserve"> e.d. </w:t>
      </w:r>
      <w:r w:rsidR="00ED7E59">
        <w:rPr>
          <w:lang w:eastAsia="nl-NL"/>
        </w:rPr>
        <w:t>Bij deze indeling is er geen vaste opstelling</w:t>
      </w:r>
      <w:r w:rsidR="00A61C56">
        <w:rPr>
          <w:lang w:eastAsia="nl-NL"/>
        </w:rPr>
        <w:t xml:space="preserve"> en zijn </w:t>
      </w:r>
      <w:r w:rsidR="00ED7E59">
        <w:rPr>
          <w:lang w:eastAsia="nl-NL"/>
        </w:rPr>
        <w:t>alle varianten mogelijk, met en zonder tafels en/of stoelen.</w:t>
      </w:r>
      <w:r w:rsidR="00731544" w:rsidRPr="00731544">
        <w:rPr>
          <w:lang w:eastAsia="nl-NL"/>
        </w:rPr>
        <w:t xml:space="preserve"> </w:t>
      </w:r>
      <w:r w:rsidR="00731544">
        <w:rPr>
          <w:lang w:eastAsia="nl-NL"/>
        </w:rPr>
        <w:t>Doordat er steeds meer thuis</w:t>
      </w:r>
      <w:r w:rsidR="00924081">
        <w:rPr>
          <w:lang w:eastAsia="nl-NL"/>
        </w:rPr>
        <w:t xml:space="preserve"> </w:t>
      </w:r>
      <w:r w:rsidR="00731544">
        <w:rPr>
          <w:lang w:eastAsia="nl-NL"/>
        </w:rPr>
        <w:t>wordt</w:t>
      </w:r>
      <w:r w:rsidR="00924081" w:rsidRPr="00924081">
        <w:rPr>
          <w:lang w:eastAsia="nl-NL"/>
        </w:rPr>
        <w:t xml:space="preserve"> </w:t>
      </w:r>
      <w:r w:rsidR="00924081">
        <w:rPr>
          <w:lang w:eastAsia="nl-NL"/>
        </w:rPr>
        <w:t>gewerkt</w:t>
      </w:r>
      <w:r w:rsidR="00731544">
        <w:rPr>
          <w:lang w:eastAsia="nl-NL"/>
        </w:rPr>
        <w:t>, moeten deze bijeenkomsten ook hybride mogelijk zijn.</w:t>
      </w:r>
    </w:p>
    <w:p w14:paraId="0A359824" w14:textId="77777777" w:rsidR="00AB29B0" w:rsidRDefault="00AB29B0" w:rsidP="000E129D">
      <w:pPr>
        <w:rPr>
          <w:rFonts w:eastAsia="Verdana" w:cs="Times New Roman"/>
          <w:lang w:eastAsia="nl-NL"/>
        </w:rPr>
      </w:pPr>
      <w:r>
        <w:rPr>
          <w:noProof/>
        </w:rPr>
        <w:drawing>
          <wp:inline distT="0" distB="0" distL="0" distR="0" wp14:anchorId="09A37569" wp14:editId="5EDBE3F5">
            <wp:extent cx="5759450" cy="314325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a:off x="0" y="0"/>
                      <a:ext cx="5759450" cy="3143250"/>
                    </a:xfrm>
                    <a:prstGeom prst="rect">
                      <a:avLst/>
                    </a:prstGeom>
                    <a:noFill/>
                    <a:ln>
                      <a:noFill/>
                    </a:ln>
                  </pic:spPr>
                </pic:pic>
              </a:graphicData>
            </a:graphic>
          </wp:inline>
        </w:drawing>
      </w:r>
    </w:p>
    <w:p w14:paraId="451A4B29" w14:textId="77777777" w:rsidR="00AB29B0" w:rsidRDefault="00AB29B0" w:rsidP="000E129D">
      <w:pPr>
        <w:rPr>
          <w:rFonts w:eastAsia="Verdana" w:cs="Times New Roman"/>
          <w:lang w:eastAsia="nl-NL"/>
        </w:rPr>
      </w:pPr>
    </w:p>
    <w:p w14:paraId="1CC23292" w14:textId="77777777" w:rsidR="008B0784" w:rsidRDefault="008B0784" w:rsidP="008B0784">
      <w:pPr>
        <w:pStyle w:val="Kop2"/>
        <w:rPr>
          <w:rFonts w:eastAsia="Verdana"/>
          <w:lang w:eastAsia="nl-NL"/>
        </w:rPr>
      </w:pPr>
      <w:bookmarkStart w:id="9" w:name="_Toc107497039"/>
      <w:r>
        <w:rPr>
          <w:rFonts w:eastAsia="Verdana"/>
          <w:lang w:eastAsia="nl-NL"/>
        </w:rPr>
        <w:t>Gereedschap</w:t>
      </w:r>
      <w:r w:rsidR="00ED7E59">
        <w:rPr>
          <w:rFonts w:eastAsia="Verdana"/>
          <w:lang w:eastAsia="nl-NL"/>
        </w:rPr>
        <w:t>pen</w:t>
      </w:r>
      <w:bookmarkEnd w:id="9"/>
    </w:p>
    <w:p w14:paraId="611ADA3D" w14:textId="77777777" w:rsidR="008B0784" w:rsidRDefault="008B0784" w:rsidP="008B0784">
      <w:pPr>
        <w:pStyle w:val="Kop3"/>
        <w:rPr>
          <w:lang w:eastAsia="nl-NL"/>
        </w:rPr>
      </w:pPr>
      <w:bookmarkStart w:id="10" w:name="_Toc107497040"/>
      <w:r w:rsidRPr="007B4CB4">
        <w:rPr>
          <w:rFonts w:eastAsia="Verdana"/>
          <w:lang w:eastAsia="nl-NL"/>
        </w:rPr>
        <w:t>Bestuursvergadering</w:t>
      </w:r>
      <w:r>
        <w:rPr>
          <w:lang w:eastAsia="nl-NL"/>
        </w:rPr>
        <w:t xml:space="preserve"> over drie zalen</w:t>
      </w:r>
      <w:bookmarkEnd w:id="10"/>
    </w:p>
    <w:p w14:paraId="5E332FC6" w14:textId="77777777" w:rsidR="00136815" w:rsidRPr="00160A71" w:rsidRDefault="005C6A45" w:rsidP="00E77DC7">
      <w:pPr>
        <w:pStyle w:val="Lijstalinea"/>
        <w:numPr>
          <w:ilvl w:val="0"/>
          <w:numId w:val="23"/>
        </w:numPr>
        <w:rPr>
          <w:rFonts w:eastAsia="Verdana" w:cs="Times New Roman"/>
          <w:lang w:eastAsia="nl-NL"/>
        </w:rPr>
      </w:pPr>
      <w:r w:rsidRPr="00160A71">
        <w:rPr>
          <w:rFonts w:eastAsia="Verdana" w:cs="Times New Roman"/>
          <w:lang w:eastAsia="nl-NL"/>
        </w:rPr>
        <w:t>E</w:t>
      </w:r>
      <w:r w:rsidR="00E90FCA">
        <w:rPr>
          <w:rFonts w:eastAsia="Verdana" w:cs="Times New Roman"/>
          <w:lang w:eastAsia="nl-NL"/>
        </w:rPr>
        <w:t>r komt e</w:t>
      </w:r>
      <w:r w:rsidRPr="00160A71">
        <w:rPr>
          <w:rFonts w:eastAsia="Verdana" w:cs="Times New Roman"/>
          <w:lang w:eastAsia="nl-NL"/>
        </w:rPr>
        <w:t>en vergadersysteem met 35 posten</w:t>
      </w:r>
      <w:r w:rsidR="00136815" w:rsidRPr="00160A71">
        <w:rPr>
          <w:rFonts w:eastAsia="Verdana" w:cs="Times New Roman"/>
          <w:lang w:eastAsia="nl-NL"/>
        </w:rPr>
        <w:t xml:space="preserve"> voor het houden van een vergadering.</w:t>
      </w:r>
    </w:p>
    <w:p w14:paraId="6CBCA20F" w14:textId="77777777" w:rsidR="005C6A45" w:rsidRDefault="005C6A45" w:rsidP="00E77DC7">
      <w:pPr>
        <w:pStyle w:val="Lijstalinea"/>
        <w:numPr>
          <w:ilvl w:val="0"/>
          <w:numId w:val="23"/>
        </w:numPr>
        <w:rPr>
          <w:rFonts w:eastAsia="Verdana" w:cs="Times New Roman"/>
          <w:lang w:eastAsia="nl-NL"/>
        </w:rPr>
      </w:pPr>
      <w:r w:rsidRPr="00160A71">
        <w:rPr>
          <w:rFonts w:eastAsia="Verdana" w:cs="Times New Roman"/>
          <w:lang w:eastAsia="nl-NL"/>
        </w:rPr>
        <w:t>E</w:t>
      </w:r>
      <w:r w:rsidR="00E90FCA">
        <w:rPr>
          <w:rFonts w:eastAsia="Verdana" w:cs="Times New Roman"/>
          <w:lang w:eastAsia="nl-NL"/>
        </w:rPr>
        <w:t>r komt e</w:t>
      </w:r>
      <w:r w:rsidRPr="00160A71">
        <w:rPr>
          <w:rFonts w:eastAsia="Verdana" w:cs="Times New Roman"/>
          <w:lang w:eastAsia="nl-NL"/>
        </w:rPr>
        <w:t>en systeem waarmee opnames van de vergadering gemaakt kunnen worden, zowel in beeld als in geluid</w:t>
      </w:r>
      <w:r w:rsidR="00136815" w:rsidRPr="00160A71">
        <w:rPr>
          <w:rFonts w:eastAsia="Verdana" w:cs="Times New Roman"/>
          <w:lang w:eastAsia="nl-NL"/>
        </w:rPr>
        <w:t>.</w:t>
      </w:r>
    </w:p>
    <w:p w14:paraId="1BA1FF34" w14:textId="77777777" w:rsidR="00B77F13" w:rsidRDefault="00A61C56" w:rsidP="00E77DC7">
      <w:pPr>
        <w:pStyle w:val="Lijstalinea"/>
        <w:numPr>
          <w:ilvl w:val="0"/>
          <w:numId w:val="23"/>
        </w:numPr>
        <w:rPr>
          <w:rFonts w:eastAsia="Verdana" w:cs="Times New Roman"/>
          <w:lang w:eastAsia="nl-NL"/>
        </w:rPr>
      </w:pPr>
      <w:r>
        <w:rPr>
          <w:rFonts w:eastAsia="Verdana" w:cs="Times New Roman"/>
          <w:lang w:eastAsia="nl-NL"/>
        </w:rPr>
        <w:t>D</w:t>
      </w:r>
      <w:r w:rsidR="00B77F13" w:rsidRPr="00B77F13">
        <w:rPr>
          <w:rFonts w:eastAsia="Verdana" w:cs="Times New Roman"/>
          <w:lang w:eastAsia="nl-NL"/>
        </w:rPr>
        <w:t xml:space="preserve">e AV/VC-middelen </w:t>
      </w:r>
      <w:r>
        <w:rPr>
          <w:rFonts w:eastAsia="Verdana" w:cs="Times New Roman"/>
          <w:lang w:eastAsia="nl-NL"/>
        </w:rPr>
        <w:t xml:space="preserve">moeten </w:t>
      </w:r>
      <w:r w:rsidR="00B77F13" w:rsidRPr="00B77F13">
        <w:rPr>
          <w:rFonts w:eastAsia="Verdana" w:cs="Times New Roman"/>
          <w:lang w:eastAsia="nl-NL"/>
        </w:rPr>
        <w:t xml:space="preserve">vanaf een centrale plek bediend worden waarbij </w:t>
      </w:r>
      <w:r>
        <w:rPr>
          <w:rFonts w:eastAsia="Verdana" w:cs="Times New Roman"/>
          <w:lang w:eastAsia="nl-NL"/>
        </w:rPr>
        <w:t xml:space="preserve">o.a. </w:t>
      </w:r>
      <w:r w:rsidR="00B77F13" w:rsidRPr="00B77F13">
        <w:rPr>
          <w:rFonts w:eastAsia="Verdana" w:cs="Times New Roman"/>
          <w:lang w:eastAsia="nl-NL"/>
        </w:rPr>
        <w:t xml:space="preserve">het beeld van het grote scherm in de middelste </w:t>
      </w:r>
      <w:r w:rsidR="00B77F13">
        <w:rPr>
          <w:rFonts w:eastAsia="Verdana" w:cs="Times New Roman"/>
          <w:lang w:eastAsia="nl-NL"/>
        </w:rPr>
        <w:t xml:space="preserve">zaal </w:t>
      </w:r>
      <w:r w:rsidR="00B77F13" w:rsidRPr="00B77F13">
        <w:rPr>
          <w:rFonts w:eastAsia="Verdana" w:cs="Times New Roman"/>
          <w:lang w:eastAsia="nl-NL"/>
        </w:rPr>
        <w:t>tegelijkertijd op alle schermen word</w:t>
      </w:r>
      <w:r w:rsidR="00E90FCA">
        <w:rPr>
          <w:rFonts w:eastAsia="Verdana" w:cs="Times New Roman"/>
          <w:lang w:eastAsia="nl-NL"/>
        </w:rPr>
        <w:t xml:space="preserve">t </w:t>
      </w:r>
      <w:r w:rsidR="00B77F13" w:rsidRPr="00B77F13">
        <w:rPr>
          <w:rFonts w:eastAsia="Verdana" w:cs="Times New Roman"/>
          <w:lang w:eastAsia="nl-NL"/>
        </w:rPr>
        <w:t>getoond.</w:t>
      </w:r>
    </w:p>
    <w:p w14:paraId="30C83B25" w14:textId="77777777" w:rsidR="00B77F13" w:rsidRPr="00B77F13" w:rsidRDefault="00B77F13" w:rsidP="00B77F13">
      <w:pPr>
        <w:pStyle w:val="Lijstalinea"/>
        <w:numPr>
          <w:ilvl w:val="0"/>
          <w:numId w:val="0"/>
        </w:numPr>
        <w:ind w:left="360"/>
        <w:rPr>
          <w:rFonts w:eastAsia="Verdana" w:cs="Times New Roman"/>
          <w:lang w:eastAsia="nl-NL"/>
        </w:rPr>
      </w:pPr>
    </w:p>
    <w:p w14:paraId="0C91B856" w14:textId="77777777" w:rsidR="008B0784" w:rsidRDefault="008B0784" w:rsidP="008B0784">
      <w:pPr>
        <w:pStyle w:val="Kop3"/>
        <w:rPr>
          <w:rFonts w:eastAsia="Verdana"/>
          <w:lang w:eastAsia="nl-NL"/>
        </w:rPr>
      </w:pPr>
      <w:bookmarkStart w:id="11" w:name="_Toc107497041"/>
      <w:r w:rsidRPr="007B4CB4">
        <w:rPr>
          <w:rFonts w:eastAsia="Verdana"/>
          <w:lang w:eastAsia="nl-NL"/>
        </w:rPr>
        <w:t>Managementoverleg of ander breed overleg over drie zalen</w:t>
      </w:r>
      <w:bookmarkEnd w:id="11"/>
    </w:p>
    <w:p w14:paraId="4D597011" w14:textId="77777777" w:rsidR="00160A71" w:rsidRDefault="00ED7E59" w:rsidP="00E77DC7">
      <w:pPr>
        <w:pStyle w:val="Lijstalinea"/>
        <w:numPr>
          <w:ilvl w:val="0"/>
          <w:numId w:val="23"/>
        </w:numPr>
        <w:rPr>
          <w:rFonts w:eastAsia="Verdana" w:cs="Times New Roman"/>
          <w:lang w:eastAsia="nl-NL"/>
        </w:rPr>
      </w:pPr>
      <w:r>
        <w:rPr>
          <w:rFonts w:eastAsia="Verdana" w:cs="Times New Roman"/>
          <w:lang w:eastAsia="nl-NL"/>
        </w:rPr>
        <w:t xml:space="preserve">Een </w:t>
      </w:r>
      <w:r w:rsidR="00160A71">
        <w:rPr>
          <w:rFonts w:eastAsia="Verdana" w:cs="Times New Roman"/>
          <w:lang w:eastAsia="nl-NL"/>
        </w:rPr>
        <w:t>MS Teams Room of vergelijkbare toepassing (incl. camera(‘s), microfoon(s) en luidspreker(s)) waarbij het voor de deelnemers overkomt dat ze aan een webinar deelnemen, met goed beeld en geluid waarbij elke spreker duidelijk te horen is.</w:t>
      </w:r>
    </w:p>
    <w:p w14:paraId="7B2D182F" w14:textId="77777777" w:rsidR="00B77F13" w:rsidRDefault="00A61C56" w:rsidP="00E77DC7">
      <w:pPr>
        <w:pStyle w:val="Lijstalinea"/>
        <w:numPr>
          <w:ilvl w:val="0"/>
          <w:numId w:val="23"/>
        </w:numPr>
        <w:rPr>
          <w:rFonts w:eastAsia="Verdana" w:cs="Times New Roman"/>
          <w:lang w:eastAsia="nl-NL"/>
        </w:rPr>
      </w:pPr>
      <w:r>
        <w:rPr>
          <w:rFonts w:eastAsia="Verdana" w:cs="Times New Roman"/>
          <w:lang w:eastAsia="nl-NL"/>
        </w:rPr>
        <w:t>D</w:t>
      </w:r>
      <w:r w:rsidR="00B77F13" w:rsidRPr="00B77F13">
        <w:rPr>
          <w:rFonts w:eastAsia="Verdana" w:cs="Times New Roman"/>
          <w:lang w:eastAsia="nl-NL"/>
        </w:rPr>
        <w:t xml:space="preserve">e AV/VC-middelen </w:t>
      </w:r>
      <w:r>
        <w:rPr>
          <w:rFonts w:eastAsia="Verdana" w:cs="Times New Roman"/>
          <w:lang w:eastAsia="nl-NL"/>
        </w:rPr>
        <w:t xml:space="preserve">moeten </w:t>
      </w:r>
      <w:r w:rsidR="00B77F13" w:rsidRPr="00B77F13">
        <w:rPr>
          <w:rFonts w:eastAsia="Verdana" w:cs="Times New Roman"/>
          <w:lang w:eastAsia="nl-NL"/>
        </w:rPr>
        <w:t xml:space="preserve">vanaf een centrale plek bediend worden waarbij </w:t>
      </w:r>
      <w:r>
        <w:rPr>
          <w:rFonts w:eastAsia="Verdana" w:cs="Times New Roman"/>
          <w:lang w:eastAsia="nl-NL"/>
        </w:rPr>
        <w:t xml:space="preserve">o.a. </w:t>
      </w:r>
      <w:r w:rsidR="00B77F13" w:rsidRPr="00B77F13">
        <w:rPr>
          <w:rFonts w:eastAsia="Verdana" w:cs="Times New Roman"/>
          <w:lang w:eastAsia="nl-NL"/>
        </w:rPr>
        <w:t xml:space="preserve">het beeld van het grote scherm in de middelste </w:t>
      </w:r>
      <w:r w:rsidR="00B77F13">
        <w:rPr>
          <w:rFonts w:eastAsia="Verdana" w:cs="Times New Roman"/>
          <w:lang w:eastAsia="nl-NL"/>
        </w:rPr>
        <w:t xml:space="preserve">zaal </w:t>
      </w:r>
      <w:r w:rsidR="00B77F13" w:rsidRPr="00B77F13">
        <w:rPr>
          <w:rFonts w:eastAsia="Verdana" w:cs="Times New Roman"/>
          <w:lang w:eastAsia="nl-NL"/>
        </w:rPr>
        <w:t>tegelijkertijd op alle schermen word</w:t>
      </w:r>
      <w:r w:rsidR="00E90FCA">
        <w:rPr>
          <w:rFonts w:eastAsia="Verdana" w:cs="Times New Roman"/>
          <w:lang w:eastAsia="nl-NL"/>
        </w:rPr>
        <w:t xml:space="preserve">t </w:t>
      </w:r>
      <w:r w:rsidR="00B77F13" w:rsidRPr="00B77F13">
        <w:rPr>
          <w:rFonts w:eastAsia="Verdana" w:cs="Times New Roman"/>
          <w:lang w:eastAsia="nl-NL"/>
        </w:rPr>
        <w:t>getoond.</w:t>
      </w:r>
    </w:p>
    <w:p w14:paraId="0C05C561" w14:textId="77777777" w:rsidR="00B77F13" w:rsidRPr="00B77F13" w:rsidRDefault="00B77F13" w:rsidP="00B77F13">
      <w:pPr>
        <w:rPr>
          <w:rFonts w:eastAsia="Verdana" w:cs="Times New Roman"/>
          <w:lang w:eastAsia="nl-NL"/>
        </w:rPr>
      </w:pPr>
    </w:p>
    <w:p w14:paraId="5471C8EB" w14:textId="77777777" w:rsidR="008B0784" w:rsidRDefault="008B0784" w:rsidP="008B0784">
      <w:pPr>
        <w:pStyle w:val="Kop3"/>
        <w:rPr>
          <w:rFonts w:eastAsia="Verdana"/>
          <w:lang w:eastAsia="nl-NL"/>
        </w:rPr>
      </w:pPr>
      <w:bookmarkStart w:id="12" w:name="_Toc107497042"/>
      <w:r>
        <w:rPr>
          <w:lang w:eastAsia="nl-NL"/>
        </w:rPr>
        <w:t>O</w:t>
      </w:r>
      <w:r w:rsidRPr="007B4CB4">
        <w:rPr>
          <w:rFonts w:eastAsia="Verdana"/>
          <w:lang w:eastAsia="nl-NL"/>
        </w:rPr>
        <w:t>verleggen in een zaal</w:t>
      </w:r>
      <w:bookmarkEnd w:id="12"/>
    </w:p>
    <w:p w14:paraId="2C35BF6E" w14:textId="77777777" w:rsidR="00160A71" w:rsidRDefault="00160A71" w:rsidP="00E77DC7">
      <w:pPr>
        <w:pStyle w:val="Lijstalinea"/>
        <w:numPr>
          <w:ilvl w:val="0"/>
          <w:numId w:val="23"/>
        </w:numPr>
        <w:rPr>
          <w:rFonts w:eastAsia="Verdana" w:cs="Times New Roman"/>
          <w:lang w:eastAsia="nl-NL"/>
        </w:rPr>
      </w:pPr>
      <w:r>
        <w:rPr>
          <w:rFonts w:eastAsia="Verdana" w:cs="Times New Roman"/>
          <w:lang w:eastAsia="nl-NL"/>
        </w:rPr>
        <w:t xml:space="preserve">Iedere zaal heeft een MS </w:t>
      </w:r>
      <w:r w:rsidR="00136815">
        <w:rPr>
          <w:rFonts w:eastAsia="Verdana" w:cs="Times New Roman"/>
          <w:lang w:eastAsia="nl-NL"/>
        </w:rPr>
        <w:t>Teams Room of vergelijkbare toepassing (incl. camera</w:t>
      </w:r>
      <w:r>
        <w:rPr>
          <w:rFonts w:eastAsia="Verdana" w:cs="Times New Roman"/>
          <w:lang w:eastAsia="nl-NL"/>
        </w:rPr>
        <w:t>(‘s)</w:t>
      </w:r>
      <w:r w:rsidR="00136815">
        <w:rPr>
          <w:rFonts w:eastAsia="Verdana" w:cs="Times New Roman"/>
          <w:lang w:eastAsia="nl-NL"/>
        </w:rPr>
        <w:t>, microfoo</w:t>
      </w:r>
      <w:r>
        <w:rPr>
          <w:rFonts w:eastAsia="Verdana" w:cs="Times New Roman"/>
          <w:lang w:eastAsia="nl-NL"/>
        </w:rPr>
        <w:t>n(s) en luidspreker(s))</w:t>
      </w:r>
      <w:r w:rsidR="00ED7E59">
        <w:rPr>
          <w:rFonts w:eastAsia="Verdana" w:cs="Times New Roman"/>
          <w:lang w:eastAsia="nl-NL"/>
        </w:rPr>
        <w:t>.</w:t>
      </w:r>
    </w:p>
    <w:p w14:paraId="24FDB38F" w14:textId="77777777" w:rsidR="008B0784" w:rsidRDefault="00160A71" w:rsidP="00E77DC7">
      <w:pPr>
        <w:pStyle w:val="Lijstalinea"/>
        <w:numPr>
          <w:ilvl w:val="0"/>
          <w:numId w:val="23"/>
        </w:numPr>
        <w:rPr>
          <w:rFonts w:eastAsia="Verdana" w:cs="Times New Roman"/>
          <w:lang w:eastAsia="nl-NL"/>
        </w:rPr>
      </w:pPr>
      <w:r>
        <w:rPr>
          <w:rFonts w:eastAsia="Verdana" w:cs="Times New Roman"/>
          <w:lang w:eastAsia="nl-NL"/>
        </w:rPr>
        <w:t xml:space="preserve">De twee buitenste zalen hebben </w:t>
      </w:r>
      <w:r w:rsidR="00ED7E59">
        <w:rPr>
          <w:rFonts w:eastAsia="Verdana" w:cs="Times New Roman"/>
          <w:lang w:eastAsia="nl-NL"/>
        </w:rPr>
        <w:t>éé</w:t>
      </w:r>
      <w:r w:rsidR="00136815">
        <w:rPr>
          <w:rFonts w:eastAsia="Verdana" w:cs="Times New Roman"/>
          <w:lang w:eastAsia="nl-NL"/>
        </w:rPr>
        <w:t>n scherm</w:t>
      </w:r>
      <w:r>
        <w:rPr>
          <w:rFonts w:eastAsia="Verdana" w:cs="Times New Roman"/>
          <w:lang w:eastAsia="nl-NL"/>
        </w:rPr>
        <w:t xml:space="preserve"> en de middelste zaal heeft twee schermen.</w:t>
      </w:r>
    </w:p>
    <w:p w14:paraId="33DE2B33" w14:textId="77777777" w:rsidR="00AB29B0" w:rsidRDefault="00AB29B0" w:rsidP="00AB29B0">
      <w:pPr>
        <w:pStyle w:val="Lijstalinea"/>
        <w:numPr>
          <w:ilvl w:val="0"/>
          <w:numId w:val="0"/>
        </w:numPr>
        <w:ind w:left="360"/>
        <w:rPr>
          <w:rFonts w:eastAsia="Verdana" w:cs="Times New Roman"/>
          <w:lang w:eastAsia="nl-NL"/>
        </w:rPr>
      </w:pPr>
    </w:p>
    <w:p w14:paraId="6D2C0A7B" w14:textId="77777777" w:rsidR="004E1982" w:rsidRPr="00AB29B0" w:rsidRDefault="004E1982" w:rsidP="00AB29B0">
      <w:pPr>
        <w:pStyle w:val="Kop3"/>
        <w:rPr>
          <w:rFonts w:eastAsia="Verdana" w:cs="Times New Roman"/>
          <w:lang w:eastAsia="nl-NL"/>
        </w:rPr>
      </w:pPr>
      <w:r w:rsidRPr="004E1982">
        <w:rPr>
          <w:rFonts w:eastAsia="Verdana"/>
          <w:lang w:eastAsia="nl-NL"/>
        </w:rPr>
        <w:t>Beschrijving</w:t>
      </w:r>
      <w:r>
        <w:rPr>
          <w:rFonts w:eastAsia="Verdana" w:cs="Times New Roman"/>
          <w:lang w:eastAsia="nl-NL"/>
        </w:rPr>
        <w:t xml:space="preserve"> huidige situatie</w:t>
      </w:r>
      <w:r w:rsidR="00AB29B0" w:rsidRPr="00AB29B0">
        <w:t xml:space="preserve"> </w:t>
      </w:r>
      <w:r w:rsidR="00AB29B0" w:rsidRPr="00AB29B0">
        <w:rPr>
          <w:rFonts w:eastAsia="Verdana" w:cs="Times New Roman"/>
          <w:lang w:eastAsia="nl-NL"/>
        </w:rPr>
        <w:t>Bestuursvergadering over drie zalen</w:t>
      </w:r>
    </w:p>
    <w:p w14:paraId="4D9B1169" w14:textId="77777777" w:rsidR="00AB29B0" w:rsidRDefault="00AB29B0" w:rsidP="004E1982">
      <w:pPr>
        <w:rPr>
          <w:lang w:eastAsia="nl-NL"/>
        </w:rPr>
      </w:pPr>
      <w:r>
        <w:rPr>
          <w:noProof/>
        </w:rPr>
        <w:drawing>
          <wp:anchor distT="0" distB="0" distL="114300" distR="114300" simplePos="0" relativeHeight="251659264" behindDoc="0" locked="0" layoutInCell="1" allowOverlap="1" wp14:anchorId="34C50B4A" wp14:editId="064EF532">
            <wp:simplePos x="0" y="0"/>
            <wp:positionH relativeFrom="column">
              <wp:posOffset>4673600</wp:posOffset>
            </wp:positionH>
            <wp:positionV relativeFrom="paragraph">
              <wp:posOffset>279400</wp:posOffset>
            </wp:positionV>
            <wp:extent cx="1594485" cy="1023620"/>
            <wp:effectExtent l="0" t="317" r="5397" b="5398"/>
            <wp:wrapThrough wrapText="bothSides">
              <wp:wrapPolygon edited="0">
                <wp:start x="-4" y="21593"/>
                <wp:lineTo x="21415" y="21593"/>
                <wp:lineTo x="21415" y="288"/>
                <wp:lineTo x="-4" y="288"/>
                <wp:lineTo x="-4" y="21593"/>
              </wp:wrapPolygon>
            </wp:wrapThrough>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6762" r="5321" b="8628"/>
                    <a:stretch/>
                  </pic:blipFill>
                  <pic:spPr bwMode="auto">
                    <a:xfrm rot="5400000">
                      <a:off x="0" y="0"/>
                      <a:ext cx="1594485" cy="1023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Verdana" w:cs="Times New Roman"/>
          <w:lang w:eastAsia="nl-NL"/>
        </w:rPr>
        <w:t xml:space="preserve">Bij een vergadering van </w:t>
      </w:r>
      <w:r>
        <w:rPr>
          <w:lang w:eastAsia="nl-NL"/>
        </w:rPr>
        <w:t xml:space="preserve">het algemeen bestuur wordt momenteel gebruikt gemaakt van </w:t>
      </w:r>
      <w:r w:rsidR="003C225C">
        <w:rPr>
          <w:lang w:eastAsia="nl-NL"/>
        </w:rPr>
        <w:t xml:space="preserve">o.a. </w:t>
      </w:r>
      <w:r>
        <w:rPr>
          <w:lang w:eastAsia="nl-NL"/>
        </w:rPr>
        <w:t>de volgende toepassingen:</w:t>
      </w:r>
    </w:p>
    <w:p w14:paraId="50F7C561" w14:textId="77777777" w:rsidR="00AB29B0" w:rsidRDefault="00AB29B0" w:rsidP="00AB29B0">
      <w:pPr>
        <w:pStyle w:val="Lijstalinea"/>
        <w:numPr>
          <w:ilvl w:val="0"/>
          <w:numId w:val="32"/>
        </w:numPr>
        <w:rPr>
          <w:lang w:eastAsia="nl-NL"/>
        </w:rPr>
      </w:pPr>
      <w:r>
        <w:rPr>
          <w:lang w:eastAsia="nl-NL"/>
        </w:rPr>
        <w:t>Een vergaderinstallatie van Televic</w:t>
      </w:r>
    </w:p>
    <w:p w14:paraId="4C5C0B14" w14:textId="77777777" w:rsidR="00AB29B0" w:rsidRDefault="00AB29B0" w:rsidP="00AB29B0">
      <w:pPr>
        <w:pStyle w:val="Lijstalinea"/>
        <w:numPr>
          <w:ilvl w:val="0"/>
          <w:numId w:val="32"/>
        </w:numPr>
        <w:rPr>
          <w:lang w:eastAsia="nl-NL"/>
        </w:rPr>
      </w:pPr>
      <w:r>
        <w:rPr>
          <w:lang w:eastAsia="nl-NL"/>
        </w:rPr>
        <w:t>Een audiobedieningssysteem van Creston</w:t>
      </w:r>
    </w:p>
    <w:p w14:paraId="0221ED3D" w14:textId="77777777" w:rsidR="00AB29B0" w:rsidRDefault="00AB29B0" w:rsidP="00AB29B0">
      <w:pPr>
        <w:pStyle w:val="Lijstalinea"/>
        <w:numPr>
          <w:ilvl w:val="0"/>
          <w:numId w:val="32"/>
        </w:numPr>
        <w:rPr>
          <w:lang w:eastAsia="nl-NL"/>
        </w:rPr>
      </w:pPr>
      <w:r>
        <w:rPr>
          <w:lang w:eastAsia="nl-NL"/>
        </w:rPr>
        <w:t>Audio-opnameapparatuur van Deno</w:t>
      </w:r>
      <w:r w:rsidR="00E50D78">
        <w:rPr>
          <w:lang w:eastAsia="nl-NL"/>
        </w:rPr>
        <w:t>n</w:t>
      </w:r>
    </w:p>
    <w:p w14:paraId="6A96F102" w14:textId="77777777" w:rsidR="00AB29B0" w:rsidRDefault="00AB29B0" w:rsidP="00AB29B0">
      <w:pPr>
        <w:pStyle w:val="Lijstalinea"/>
        <w:numPr>
          <w:ilvl w:val="0"/>
          <w:numId w:val="32"/>
        </w:numPr>
        <w:rPr>
          <w:lang w:eastAsia="nl-NL"/>
        </w:rPr>
      </w:pPr>
      <w:r>
        <w:rPr>
          <w:lang w:eastAsia="nl-NL"/>
        </w:rPr>
        <w:t xml:space="preserve">Notubiz voor het publiceren </w:t>
      </w:r>
      <w:r w:rsidR="003C225C">
        <w:rPr>
          <w:lang w:eastAsia="nl-NL"/>
        </w:rPr>
        <w:t xml:space="preserve">van de vergadering </w:t>
      </w:r>
      <w:r>
        <w:rPr>
          <w:lang w:eastAsia="nl-NL"/>
        </w:rPr>
        <w:t>op het internet</w:t>
      </w:r>
      <w:r w:rsidR="00E50D78">
        <w:rPr>
          <w:lang w:eastAsia="nl-NL"/>
        </w:rPr>
        <w:t xml:space="preserve"> (alleen geluid, geen beeld)</w:t>
      </w:r>
    </w:p>
    <w:p w14:paraId="3BA8CE3E" w14:textId="77777777" w:rsidR="00AB29B0" w:rsidRDefault="00AB29B0" w:rsidP="004E1982">
      <w:pPr>
        <w:rPr>
          <w:rFonts w:eastAsia="Verdana" w:cs="Times New Roman"/>
          <w:lang w:eastAsia="nl-NL"/>
        </w:rPr>
      </w:pPr>
      <w:r>
        <w:rPr>
          <w:rFonts w:eastAsia="Verdana" w:cs="Times New Roman"/>
          <w:lang w:eastAsia="nl-NL"/>
        </w:rPr>
        <w:t xml:space="preserve">De meeste apparatuur </w:t>
      </w:r>
      <w:r w:rsidR="003C225C">
        <w:rPr>
          <w:rFonts w:eastAsia="Verdana" w:cs="Times New Roman"/>
          <w:lang w:eastAsia="nl-NL"/>
        </w:rPr>
        <w:t>is gemonteerd</w:t>
      </w:r>
      <w:r>
        <w:rPr>
          <w:rFonts w:eastAsia="Verdana" w:cs="Times New Roman"/>
          <w:lang w:eastAsia="nl-NL"/>
        </w:rPr>
        <w:t xml:space="preserve"> in een 19-inch </w:t>
      </w:r>
      <w:r w:rsidR="003C225C" w:rsidRPr="003C225C">
        <w:rPr>
          <w:rFonts w:eastAsia="Verdana" w:cs="Times New Roman"/>
          <w:lang w:eastAsia="nl-NL"/>
        </w:rPr>
        <w:t>apparatuurrack</w:t>
      </w:r>
      <w:r>
        <w:rPr>
          <w:rFonts w:eastAsia="Verdana" w:cs="Times New Roman"/>
          <w:lang w:eastAsia="nl-NL"/>
        </w:rPr>
        <w:t>.</w:t>
      </w:r>
    </w:p>
    <w:p w14:paraId="55FCFC4F" w14:textId="77777777" w:rsidR="00AB29B0" w:rsidRDefault="00AB29B0" w:rsidP="004E1982">
      <w:pPr>
        <w:rPr>
          <w:rFonts w:eastAsia="Verdana" w:cs="Times New Roman"/>
          <w:lang w:eastAsia="nl-NL"/>
        </w:rPr>
      </w:pPr>
    </w:p>
    <w:p w14:paraId="65685018" w14:textId="77777777" w:rsidR="004E1982" w:rsidRPr="00AB29B0" w:rsidRDefault="004E1982" w:rsidP="00AB29B0">
      <w:pPr>
        <w:pStyle w:val="Kop3"/>
        <w:rPr>
          <w:lang w:eastAsia="nl-NL"/>
        </w:rPr>
      </w:pPr>
      <w:r>
        <w:rPr>
          <w:rFonts w:eastAsia="Verdana" w:cs="Times New Roman"/>
          <w:lang w:eastAsia="nl-NL"/>
        </w:rPr>
        <w:t>Gewenste situatie</w:t>
      </w:r>
      <w:r w:rsidR="00AB29B0" w:rsidRPr="00AB29B0">
        <w:rPr>
          <w:rFonts w:eastAsia="Verdana"/>
          <w:lang w:eastAsia="nl-NL"/>
        </w:rPr>
        <w:t xml:space="preserve"> </w:t>
      </w:r>
      <w:r w:rsidR="00AB29B0" w:rsidRPr="007B4CB4">
        <w:rPr>
          <w:rFonts w:eastAsia="Verdana"/>
          <w:lang w:eastAsia="nl-NL"/>
        </w:rPr>
        <w:t>Bestuursvergadering</w:t>
      </w:r>
      <w:r w:rsidR="00AB29B0">
        <w:rPr>
          <w:lang w:eastAsia="nl-NL"/>
        </w:rPr>
        <w:t xml:space="preserve"> over drie zalen</w:t>
      </w:r>
    </w:p>
    <w:p w14:paraId="6DD58A0C" w14:textId="77777777" w:rsidR="004E1982" w:rsidRDefault="004E1982" w:rsidP="004E1982">
      <w:pPr>
        <w:rPr>
          <w:rFonts w:eastAsia="Verdana" w:cs="Times New Roman"/>
          <w:lang w:eastAsia="nl-NL"/>
        </w:rPr>
      </w:pPr>
      <w:r w:rsidRPr="004E1982">
        <w:rPr>
          <w:rFonts w:eastAsia="Verdana" w:cs="Times New Roman"/>
          <w:lang w:eastAsia="nl-NL"/>
        </w:rPr>
        <w:t>De</w:t>
      </w:r>
      <w:r w:rsidR="00A61C56">
        <w:rPr>
          <w:rFonts w:eastAsia="Verdana" w:cs="Times New Roman"/>
          <w:lang w:eastAsia="nl-NL"/>
        </w:rPr>
        <w:t xml:space="preserve"> nieuwe configuratie voor de grote vergaderzaal dient ten</w:t>
      </w:r>
      <w:r w:rsidR="00AB29B0">
        <w:rPr>
          <w:rFonts w:eastAsia="Verdana" w:cs="Times New Roman"/>
          <w:lang w:eastAsia="nl-NL"/>
        </w:rPr>
        <w:t xml:space="preserve"> </w:t>
      </w:r>
      <w:r w:rsidR="00A61C56">
        <w:rPr>
          <w:rFonts w:eastAsia="Verdana" w:cs="Times New Roman"/>
          <w:lang w:eastAsia="nl-NL"/>
        </w:rPr>
        <w:t>minste uit de volgende onderdelen te bestaan</w:t>
      </w:r>
      <w:r w:rsidRPr="004E1982">
        <w:rPr>
          <w:rFonts w:eastAsia="Verdana" w:cs="Times New Roman"/>
          <w:lang w:eastAsia="nl-NL"/>
        </w:rPr>
        <w:t>:</w:t>
      </w:r>
    </w:p>
    <w:p w14:paraId="341DECB1" w14:textId="77777777" w:rsidR="004E1982" w:rsidRPr="004E1982" w:rsidRDefault="004E1982" w:rsidP="004E1982">
      <w:pPr>
        <w:pStyle w:val="Lijstalinea"/>
        <w:numPr>
          <w:ilvl w:val="0"/>
          <w:numId w:val="29"/>
        </w:numPr>
        <w:rPr>
          <w:rFonts w:eastAsia="Verdana" w:cs="Times New Roman"/>
          <w:lang w:eastAsia="nl-NL"/>
        </w:rPr>
      </w:pPr>
      <w:r w:rsidRPr="004E1982">
        <w:rPr>
          <w:rFonts w:eastAsia="Verdana" w:cs="Times New Roman"/>
          <w:lang w:eastAsia="nl-NL"/>
        </w:rPr>
        <w:t>Een vergaderinstallatie</w:t>
      </w:r>
    </w:p>
    <w:p w14:paraId="7B0DFF5D" w14:textId="77777777" w:rsidR="004E1982" w:rsidRPr="004E1982" w:rsidRDefault="00A61C56" w:rsidP="00AB29B0">
      <w:pPr>
        <w:pStyle w:val="Lijstalinea"/>
        <w:numPr>
          <w:ilvl w:val="0"/>
          <w:numId w:val="29"/>
        </w:numPr>
        <w:rPr>
          <w:rFonts w:eastAsia="Verdana" w:cs="Times New Roman"/>
          <w:lang w:eastAsia="nl-NL"/>
        </w:rPr>
      </w:pPr>
      <w:r>
        <w:rPr>
          <w:rFonts w:eastAsia="Verdana" w:cs="Times New Roman"/>
          <w:lang w:eastAsia="nl-NL"/>
        </w:rPr>
        <w:t xml:space="preserve">Een toepassing </w:t>
      </w:r>
      <w:r w:rsidR="004E1982" w:rsidRPr="004E1982">
        <w:rPr>
          <w:rFonts w:eastAsia="Verdana" w:cs="Times New Roman"/>
          <w:lang w:eastAsia="nl-NL"/>
        </w:rPr>
        <w:t xml:space="preserve">om </w:t>
      </w:r>
      <w:r>
        <w:rPr>
          <w:rFonts w:eastAsia="Verdana" w:cs="Times New Roman"/>
          <w:lang w:eastAsia="nl-NL"/>
        </w:rPr>
        <w:t xml:space="preserve">een </w:t>
      </w:r>
      <w:r w:rsidR="004E1982" w:rsidRPr="004E1982">
        <w:rPr>
          <w:rFonts w:eastAsia="Verdana" w:cs="Times New Roman"/>
          <w:lang w:eastAsia="nl-NL"/>
        </w:rPr>
        <w:t>vergadering</w:t>
      </w:r>
      <w:r>
        <w:rPr>
          <w:rFonts w:eastAsia="Verdana" w:cs="Times New Roman"/>
          <w:lang w:eastAsia="nl-NL"/>
        </w:rPr>
        <w:t xml:space="preserve"> </w:t>
      </w:r>
      <w:r w:rsidR="004E1982" w:rsidRPr="004E1982">
        <w:rPr>
          <w:rFonts w:eastAsia="Verdana" w:cs="Times New Roman"/>
          <w:lang w:eastAsia="nl-NL"/>
        </w:rPr>
        <w:t>te managen</w:t>
      </w:r>
    </w:p>
    <w:p w14:paraId="630A9469" w14:textId="77777777" w:rsidR="00AB29B0" w:rsidRDefault="00A61C56" w:rsidP="004E1982">
      <w:pPr>
        <w:pStyle w:val="Lijstalinea"/>
        <w:numPr>
          <w:ilvl w:val="0"/>
          <w:numId w:val="29"/>
        </w:numPr>
        <w:rPr>
          <w:rFonts w:eastAsia="Verdana" w:cs="Times New Roman"/>
          <w:lang w:eastAsia="nl-NL"/>
        </w:rPr>
      </w:pPr>
      <w:r>
        <w:rPr>
          <w:rFonts w:eastAsia="Verdana" w:cs="Times New Roman"/>
          <w:lang w:eastAsia="nl-NL"/>
        </w:rPr>
        <w:t>Een audio</w:t>
      </w:r>
      <w:r w:rsidR="00AB29B0">
        <w:rPr>
          <w:rFonts w:eastAsia="Verdana" w:cs="Times New Roman"/>
          <w:lang w:eastAsia="nl-NL"/>
        </w:rPr>
        <w:t>bedieningssysteem</w:t>
      </w:r>
    </w:p>
    <w:p w14:paraId="27EC6347" w14:textId="77777777" w:rsidR="00A61C56" w:rsidRDefault="00AB29B0" w:rsidP="004E1982">
      <w:pPr>
        <w:pStyle w:val="Lijstalinea"/>
        <w:numPr>
          <w:ilvl w:val="0"/>
          <w:numId w:val="29"/>
        </w:numPr>
        <w:rPr>
          <w:rFonts w:eastAsia="Verdana" w:cs="Times New Roman"/>
          <w:lang w:eastAsia="nl-NL"/>
        </w:rPr>
      </w:pPr>
      <w:r>
        <w:rPr>
          <w:rFonts w:eastAsia="Verdana" w:cs="Times New Roman"/>
          <w:lang w:eastAsia="nl-NL"/>
        </w:rPr>
        <w:t>E</w:t>
      </w:r>
      <w:r w:rsidR="00A61C56">
        <w:rPr>
          <w:rFonts w:eastAsia="Verdana" w:cs="Times New Roman"/>
          <w:lang w:eastAsia="nl-NL"/>
        </w:rPr>
        <w:t>en videobedieningssysteem</w:t>
      </w:r>
      <w:r>
        <w:rPr>
          <w:rFonts w:eastAsia="Verdana" w:cs="Times New Roman"/>
          <w:lang w:eastAsia="nl-NL"/>
        </w:rPr>
        <w:t xml:space="preserve"> (mag samen met het audiobedieningssysteem)</w:t>
      </w:r>
    </w:p>
    <w:p w14:paraId="32A95A2F" w14:textId="77777777" w:rsidR="00AB29B0" w:rsidRDefault="00A61C56" w:rsidP="00AB29B0">
      <w:pPr>
        <w:pStyle w:val="Lijstalinea"/>
        <w:numPr>
          <w:ilvl w:val="0"/>
          <w:numId w:val="29"/>
        </w:numPr>
        <w:rPr>
          <w:rFonts w:eastAsia="Verdana" w:cs="Times New Roman"/>
          <w:lang w:eastAsia="nl-NL"/>
        </w:rPr>
      </w:pPr>
      <w:r w:rsidRPr="00AB29B0">
        <w:rPr>
          <w:rFonts w:eastAsia="Verdana" w:cs="Times New Roman"/>
          <w:lang w:eastAsia="nl-NL"/>
        </w:rPr>
        <w:t xml:space="preserve">Een </w:t>
      </w:r>
      <w:r w:rsidR="00AB29B0">
        <w:rPr>
          <w:rFonts w:eastAsia="Verdana" w:cs="Times New Roman"/>
          <w:lang w:eastAsia="nl-NL"/>
        </w:rPr>
        <w:t>systeem om beeld- en geluidsopnamen te maken</w:t>
      </w:r>
    </w:p>
    <w:p w14:paraId="25F58A2D" w14:textId="77777777" w:rsidR="004E1982" w:rsidRDefault="00AB29B0" w:rsidP="0039083F">
      <w:pPr>
        <w:pStyle w:val="Lijstalinea"/>
        <w:numPr>
          <w:ilvl w:val="0"/>
          <w:numId w:val="29"/>
        </w:numPr>
        <w:rPr>
          <w:rFonts w:eastAsia="Verdana" w:cs="Times New Roman"/>
          <w:lang w:eastAsia="nl-NL"/>
        </w:rPr>
      </w:pPr>
      <w:r w:rsidRPr="00AB29B0">
        <w:rPr>
          <w:rFonts w:eastAsia="Verdana" w:cs="Times New Roman"/>
          <w:lang w:eastAsia="nl-NL"/>
        </w:rPr>
        <w:t>Verschillende schermen</w:t>
      </w:r>
    </w:p>
    <w:p w14:paraId="57C2B6AA" w14:textId="77777777" w:rsidR="00AB29B0" w:rsidRPr="00AB29B0" w:rsidRDefault="00AB29B0" w:rsidP="0039083F">
      <w:pPr>
        <w:pStyle w:val="Lijstalinea"/>
        <w:numPr>
          <w:ilvl w:val="0"/>
          <w:numId w:val="29"/>
        </w:numPr>
        <w:rPr>
          <w:rFonts w:eastAsia="Verdana" w:cs="Times New Roman"/>
          <w:lang w:eastAsia="nl-NL"/>
        </w:rPr>
      </w:pPr>
      <w:r>
        <w:rPr>
          <w:rFonts w:eastAsia="Verdana" w:cs="Times New Roman"/>
          <w:lang w:eastAsia="nl-NL"/>
        </w:rPr>
        <w:t>Koppelingen met iBabs en Notubiz</w:t>
      </w:r>
    </w:p>
    <w:p w14:paraId="63E67B30" w14:textId="77777777" w:rsidR="000F0BF4" w:rsidRDefault="000F0BF4" w:rsidP="00731544">
      <w:pPr>
        <w:pStyle w:val="Kop1"/>
        <w:rPr>
          <w:lang w:eastAsia="nl-NL"/>
        </w:rPr>
      </w:pPr>
      <w:bookmarkStart w:id="13" w:name="_Toc107497043"/>
      <w:bookmarkEnd w:id="4"/>
      <w:r>
        <w:rPr>
          <w:lang w:eastAsia="nl-NL"/>
        </w:rPr>
        <w:lastRenderedPageBreak/>
        <w:t>Specificaties</w:t>
      </w:r>
      <w:bookmarkEnd w:id="13"/>
    </w:p>
    <w:p w14:paraId="1C10BBB4" w14:textId="77777777" w:rsidR="00194904" w:rsidRDefault="00194904" w:rsidP="00194904">
      <w:pPr>
        <w:rPr>
          <w:lang w:eastAsia="nl-NL"/>
        </w:rPr>
      </w:pPr>
    </w:p>
    <w:p w14:paraId="48FDA502" w14:textId="77777777" w:rsidR="00731544" w:rsidRDefault="00731544" w:rsidP="00731544">
      <w:pPr>
        <w:pStyle w:val="Kop2"/>
        <w:rPr>
          <w:lang w:eastAsia="nl-NL"/>
        </w:rPr>
      </w:pPr>
      <w:bookmarkStart w:id="14" w:name="_Toc107497044"/>
      <w:r w:rsidRPr="007B4CB4">
        <w:rPr>
          <w:rFonts w:eastAsia="Verdana"/>
          <w:lang w:eastAsia="nl-NL"/>
        </w:rPr>
        <w:t>Bestuursvergadering</w:t>
      </w:r>
      <w:r>
        <w:rPr>
          <w:lang w:eastAsia="nl-NL"/>
        </w:rPr>
        <w:t xml:space="preserve"> over drie zalen</w:t>
      </w:r>
      <w:bookmarkEnd w:id="14"/>
    </w:p>
    <w:p w14:paraId="45B0158B" w14:textId="77777777" w:rsidR="001B4332" w:rsidRDefault="00282B53" w:rsidP="00E77DC7">
      <w:pPr>
        <w:pStyle w:val="Lijstalinea"/>
        <w:numPr>
          <w:ilvl w:val="0"/>
          <w:numId w:val="24"/>
        </w:numPr>
        <w:rPr>
          <w:lang w:eastAsia="nl-NL"/>
        </w:rPr>
      </w:pPr>
      <w:r>
        <w:rPr>
          <w:lang w:eastAsia="nl-NL"/>
        </w:rPr>
        <w:t xml:space="preserve">Het nieuwe vergadersysteem moet voldoen aan de eisen van vandaag. Het is een </w:t>
      </w:r>
      <w:r w:rsidRPr="00803AD4">
        <w:rPr>
          <w:lang w:eastAsia="nl-NL"/>
        </w:rPr>
        <w:t xml:space="preserve">draadloos systeem </w:t>
      </w:r>
      <w:r>
        <w:rPr>
          <w:lang w:eastAsia="nl-NL"/>
        </w:rPr>
        <w:t xml:space="preserve">met </w:t>
      </w:r>
      <w:r w:rsidRPr="00803AD4">
        <w:rPr>
          <w:lang w:eastAsia="nl-NL"/>
        </w:rPr>
        <w:t xml:space="preserve">35 </w:t>
      </w:r>
      <w:r w:rsidR="00295C7A">
        <w:rPr>
          <w:lang w:eastAsia="nl-NL"/>
        </w:rPr>
        <w:t>vergaderposten</w:t>
      </w:r>
      <w:r>
        <w:rPr>
          <w:lang w:eastAsia="nl-NL"/>
        </w:rPr>
        <w:t xml:space="preserve">, </w:t>
      </w:r>
      <w:r w:rsidRPr="00803AD4">
        <w:rPr>
          <w:lang w:eastAsia="nl-NL"/>
        </w:rPr>
        <w:t>inclusief een vergaderpost voor de voorzitter</w:t>
      </w:r>
      <w:r>
        <w:rPr>
          <w:lang w:eastAsia="nl-NL"/>
        </w:rPr>
        <w:t>. Met het systeem moet een vergadering georganiseerd en begeleid worden. Een vergadering waarbij de spreker duidelijk in beeld wordt gebracht en met beeld en geluid (en bijbehorende metagegevens) via een webcast aan buitenstaanders wordt getoond. Dat de voorzitter tijdens een vergadering een spreker het woord kan geven en ontnemen, is evident en datzelfde geldt natuurlijk voor het schakelen tussen het totaal</w:t>
      </w:r>
      <w:r w:rsidR="004A61D7">
        <w:rPr>
          <w:lang w:eastAsia="nl-NL"/>
        </w:rPr>
        <w:t xml:space="preserve"> overzicht </w:t>
      </w:r>
      <w:r>
        <w:rPr>
          <w:lang w:eastAsia="nl-NL"/>
        </w:rPr>
        <w:t xml:space="preserve">en </w:t>
      </w:r>
      <w:r w:rsidR="004A61D7">
        <w:rPr>
          <w:lang w:eastAsia="nl-NL"/>
        </w:rPr>
        <w:t xml:space="preserve">individuele </w:t>
      </w:r>
      <w:r>
        <w:rPr>
          <w:lang w:eastAsia="nl-NL"/>
        </w:rPr>
        <w:t>aanwezige</w:t>
      </w:r>
      <w:r w:rsidRPr="00722227">
        <w:rPr>
          <w:lang w:eastAsia="nl-NL"/>
        </w:rPr>
        <w:t xml:space="preserve"> </w:t>
      </w:r>
      <w:r>
        <w:rPr>
          <w:lang w:eastAsia="nl-NL"/>
        </w:rPr>
        <w:t xml:space="preserve">op de schermen. </w:t>
      </w:r>
    </w:p>
    <w:p w14:paraId="0F374AD8" w14:textId="77777777" w:rsidR="006A093C" w:rsidRDefault="00282B53" w:rsidP="00E77DC7">
      <w:pPr>
        <w:pStyle w:val="Lijstalinea"/>
        <w:numPr>
          <w:ilvl w:val="0"/>
          <w:numId w:val="24"/>
        </w:numPr>
        <w:rPr>
          <w:lang w:eastAsia="nl-NL"/>
        </w:rPr>
      </w:pPr>
      <w:r>
        <w:rPr>
          <w:lang w:eastAsia="nl-NL"/>
        </w:rPr>
        <w:t>Het vergadersysteem is geschikt voor digitaal stemmen.</w:t>
      </w:r>
    </w:p>
    <w:p w14:paraId="573EEFAC" w14:textId="77777777" w:rsidR="00053CA1" w:rsidRDefault="00053CA1" w:rsidP="00E77DC7">
      <w:pPr>
        <w:pStyle w:val="Lijstalinea"/>
        <w:numPr>
          <w:ilvl w:val="0"/>
          <w:numId w:val="24"/>
        </w:numPr>
        <w:rPr>
          <w:lang w:eastAsia="nl-NL"/>
        </w:rPr>
      </w:pPr>
      <w:r w:rsidRPr="009B2E53">
        <w:t>Het vergadersysteem</w:t>
      </w:r>
      <w:r w:rsidR="004A61D7">
        <w:t xml:space="preserve"> heeft een voorziening </w:t>
      </w:r>
      <w:r>
        <w:t xml:space="preserve">voor identificatie </w:t>
      </w:r>
      <w:r w:rsidRPr="009B2E53">
        <w:t xml:space="preserve">van deelnemers en </w:t>
      </w:r>
      <w:r>
        <w:t xml:space="preserve">voor </w:t>
      </w:r>
      <w:r w:rsidRPr="009B2E53">
        <w:t>autorisatie voor digitaal stemmen.</w:t>
      </w:r>
    </w:p>
    <w:p w14:paraId="247D83F6" w14:textId="77777777" w:rsidR="00295C7A" w:rsidRDefault="00295C7A" w:rsidP="00E77DC7">
      <w:pPr>
        <w:pStyle w:val="Lijstalinea"/>
        <w:numPr>
          <w:ilvl w:val="0"/>
          <w:numId w:val="24"/>
        </w:numPr>
        <w:rPr>
          <w:lang w:eastAsia="nl-NL"/>
        </w:rPr>
      </w:pPr>
      <w:r>
        <w:t>Iedere vergaderpost</w:t>
      </w:r>
      <w:r w:rsidRPr="0053623C">
        <w:t xml:space="preserve"> </w:t>
      </w:r>
      <w:r>
        <w:t xml:space="preserve">heeft </w:t>
      </w:r>
      <w:r w:rsidRPr="0053623C">
        <w:t>een microfoon van circa 50 cm.</w:t>
      </w:r>
    </w:p>
    <w:p w14:paraId="7E3C2C1C" w14:textId="77777777" w:rsidR="00295C7A" w:rsidRDefault="00295C7A" w:rsidP="00E77DC7">
      <w:pPr>
        <w:pStyle w:val="Lijstalinea"/>
        <w:numPr>
          <w:ilvl w:val="0"/>
          <w:numId w:val="24"/>
        </w:numPr>
        <w:rPr>
          <w:lang w:eastAsia="nl-NL"/>
        </w:rPr>
      </w:pPr>
      <w:r w:rsidRPr="0080008D">
        <w:t xml:space="preserve">De vergaderposten worden geleverd </w:t>
      </w:r>
      <w:r>
        <w:t xml:space="preserve">met </w:t>
      </w:r>
      <w:r w:rsidR="003C225C">
        <w:t>verrijdbare</w:t>
      </w:r>
      <w:r w:rsidRPr="0080008D">
        <w:t xml:space="preserve"> flightcases.</w:t>
      </w:r>
    </w:p>
    <w:p w14:paraId="657533C4" w14:textId="77777777" w:rsidR="00E90FCA" w:rsidRDefault="00E90FCA" w:rsidP="00E90FCA">
      <w:pPr>
        <w:pStyle w:val="Lijstalinea"/>
        <w:numPr>
          <w:ilvl w:val="0"/>
          <w:numId w:val="24"/>
        </w:numPr>
        <w:tabs>
          <w:tab w:val="left" w:pos="5430"/>
        </w:tabs>
        <w:rPr>
          <w:lang w:eastAsia="nl-NL"/>
        </w:rPr>
      </w:pPr>
      <w:r>
        <w:t xml:space="preserve">Er worden </w:t>
      </w:r>
      <w:r w:rsidR="003C225C">
        <w:t>twee</w:t>
      </w:r>
      <w:r>
        <w:t xml:space="preserve"> zendermicrofoons geleverd, inclusief accu’s en opladers.</w:t>
      </w:r>
    </w:p>
    <w:p w14:paraId="5C4FE14F" w14:textId="77777777" w:rsidR="003C225C" w:rsidRDefault="003C225C" w:rsidP="003C225C">
      <w:pPr>
        <w:pStyle w:val="Lijstalinea"/>
        <w:numPr>
          <w:ilvl w:val="0"/>
          <w:numId w:val="24"/>
        </w:numPr>
        <w:tabs>
          <w:tab w:val="left" w:pos="5430"/>
        </w:tabs>
        <w:rPr>
          <w:lang w:eastAsia="nl-NL"/>
        </w:rPr>
      </w:pPr>
      <w:r>
        <w:t>Er worden twee reversmicrofoons geleverd, inclusief accu’s en opladers.</w:t>
      </w:r>
    </w:p>
    <w:p w14:paraId="7F837E3E" w14:textId="77777777" w:rsidR="003C225C" w:rsidRDefault="003C225C" w:rsidP="003C225C">
      <w:pPr>
        <w:pStyle w:val="Lijstalinea"/>
        <w:numPr>
          <w:ilvl w:val="0"/>
          <w:numId w:val="24"/>
        </w:numPr>
        <w:tabs>
          <w:tab w:val="left" w:pos="5430"/>
        </w:tabs>
        <w:rPr>
          <w:lang w:eastAsia="nl-NL"/>
        </w:rPr>
      </w:pPr>
      <w:r>
        <w:t>Er worden twee headsetmicrofoons geleverd, inclusief accu’s en opladers.</w:t>
      </w:r>
    </w:p>
    <w:p w14:paraId="728F1BF6" w14:textId="77777777" w:rsidR="006A093C" w:rsidRDefault="006A093C" w:rsidP="00E77DC7">
      <w:pPr>
        <w:pStyle w:val="Lijstalinea"/>
        <w:numPr>
          <w:ilvl w:val="0"/>
          <w:numId w:val="24"/>
        </w:numPr>
        <w:rPr>
          <w:lang w:eastAsia="nl-NL"/>
        </w:rPr>
      </w:pPr>
      <w:r>
        <w:t xml:space="preserve">De voorzitter en de secretaris moeten </w:t>
      </w:r>
      <w:r>
        <w:rPr>
          <w:lang w:eastAsia="nl-NL"/>
        </w:rPr>
        <w:t xml:space="preserve">op hun vergaderplek de vergadering kunnen (bege)leiden, het liefst vanaf een tablet. </w:t>
      </w:r>
    </w:p>
    <w:p w14:paraId="7730ADEA" w14:textId="77777777" w:rsidR="006A093C" w:rsidRDefault="006A093C" w:rsidP="00E77DC7">
      <w:pPr>
        <w:pStyle w:val="Lijstalinea"/>
        <w:numPr>
          <w:ilvl w:val="0"/>
          <w:numId w:val="24"/>
        </w:numPr>
        <w:rPr>
          <w:lang w:eastAsia="nl-NL"/>
        </w:rPr>
      </w:pPr>
      <w:r>
        <w:t xml:space="preserve">De bestuursondersteuner moet </w:t>
      </w:r>
      <w:r>
        <w:rPr>
          <w:lang w:eastAsia="nl-NL"/>
        </w:rPr>
        <w:t xml:space="preserve">op zijn/haar werkplek de vergadering kunnen (bege)leiden, het liefst vanaf een tablet. </w:t>
      </w:r>
    </w:p>
    <w:p w14:paraId="218CEC76" w14:textId="77777777" w:rsidR="003C225C" w:rsidRDefault="003C225C" w:rsidP="003C225C">
      <w:pPr>
        <w:pStyle w:val="Lijstalinea"/>
        <w:numPr>
          <w:ilvl w:val="0"/>
          <w:numId w:val="24"/>
        </w:numPr>
        <w:rPr>
          <w:lang w:eastAsia="nl-NL"/>
        </w:rPr>
      </w:pPr>
      <w:r>
        <w:rPr>
          <w:lang w:eastAsia="nl-NL"/>
        </w:rPr>
        <w:t xml:space="preserve">Het </w:t>
      </w:r>
      <w:r w:rsidRPr="003C225C">
        <w:rPr>
          <w:lang w:eastAsia="nl-NL"/>
        </w:rPr>
        <w:t>huidige apparatuur</w:t>
      </w:r>
      <w:r>
        <w:rPr>
          <w:lang w:eastAsia="nl-NL"/>
        </w:rPr>
        <w:t xml:space="preserve">rack </w:t>
      </w:r>
      <w:r w:rsidRPr="003C225C">
        <w:rPr>
          <w:lang w:eastAsia="nl-NL"/>
        </w:rPr>
        <w:t>moet worden</w:t>
      </w:r>
      <w:r w:rsidR="00E50D78" w:rsidRPr="00E50D78">
        <w:rPr>
          <w:lang w:eastAsia="nl-NL"/>
        </w:rPr>
        <w:t xml:space="preserve"> </w:t>
      </w:r>
      <w:r w:rsidR="00E50D78" w:rsidRPr="003C225C">
        <w:rPr>
          <w:lang w:eastAsia="nl-NL"/>
        </w:rPr>
        <w:t>hergebruikt</w:t>
      </w:r>
      <w:r w:rsidRPr="003C225C">
        <w:rPr>
          <w:lang w:eastAsia="nl-NL"/>
        </w:rPr>
        <w:t xml:space="preserve">. </w:t>
      </w:r>
      <w:r>
        <w:rPr>
          <w:lang w:eastAsia="nl-NL"/>
        </w:rPr>
        <w:t xml:space="preserve">Mocht dit onvoldoende zijn, </w:t>
      </w:r>
      <w:r w:rsidRPr="003C225C">
        <w:rPr>
          <w:lang w:eastAsia="nl-NL"/>
        </w:rPr>
        <w:t xml:space="preserve">dan </w:t>
      </w:r>
      <w:r>
        <w:rPr>
          <w:lang w:eastAsia="nl-NL"/>
        </w:rPr>
        <w:t xml:space="preserve">moet </w:t>
      </w:r>
      <w:r w:rsidRPr="003C225C">
        <w:rPr>
          <w:lang w:eastAsia="nl-NL"/>
        </w:rPr>
        <w:t>een extra 19 inch apparatuurrack worden</w:t>
      </w:r>
      <w:r w:rsidR="00E50D78" w:rsidRPr="00E50D78">
        <w:rPr>
          <w:lang w:eastAsia="nl-NL"/>
        </w:rPr>
        <w:t xml:space="preserve"> </w:t>
      </w:r>
      <w:r w:rsidR="00E50D78" w:rsidRPr="003C225C">
        <w:rPr>
          <w:lang w:eastAsia="nl-NL"/>
        </w:rPr>
        <w:t>aangeboden</w:t>
      </w:r>
      <w:r w:rsidRPr="003C225C">
        <w:rPr>
          <w:lang w:eastAsia="nl-NL"/>
        </w:rPr>
        <w:t>.</w:t>
      </w:r>
    </w:p>
    <w:p w14:paraId="3658277C" w14:textId="77777777" w:rsidR="00E50D78" w:rsidRDefault="00E50D78" w:rsidP="00E50D78">
      <w:pPr>
        <w:rPr>
          <w:lang w:eastAsia="nl-NL"/>
        </w:rPr>
      </w:pPr>
    </w:p>
    <w:p w14:paraId="6EEF97DC" w14:textId="77777777" w:rsidR="006A093C" w:rsidRDefault="006A093C" w:rsidP="00E77DC7">
      <w:pPr>
        <w:pStyle w:val="Lijstalinea"/>
        <w:numPr>
          <w:ilvl w:val="0"/>
          <w:numId w:val="24"/>
        </w:numPr>
      </w:pPr>
      <w:r>
        <w:t>Een vergadering moet worden opgenomen en op het internet worden uitgezonden. Hierbij moet een spreker goed in beeld en duidelijk te horen zijn waarbij het voor de kijker/luisteraar duidelijk is wie er in beeld is, dus met naam, functie, partijnaam e.d.</w:t>
      </w:r>
      <w:r w:rsidR="00327DD6">
        <w:t xml:space="preserve"> </w:t>
      </w:r>
    </w:p>
    <w:p w14:paraId="78A1CEA0" w14:textId="77777777" w:rsidR="006A093C" w:rsidRDefault="006A093C" w:rsidP="00E77DC7">
      <w:pPr>
        <w:pStyle w:val="Lijstalinea"/>
        <w:numPr>
          <w:ilvl w:val="0"/>
          <w:numId w:val="24"/>
        </w:numPr>
      </w:pPr>
      <w:r>
        <w:t xml:space="preserve">De opname van </w:t>
      </w:r>
      <w:r w:rsidR="00E90FCA">
        <w:t xml:space="preserve">een </w:t>
      </w:r>
      <w:r>
        <w:t>vergadering is eigendom van HHSK en moet (inclusief metadata) opgeslagen worden op de server van HHSK.</w:t>
      </w:r>
    </w:p>
    <w:p w14:paraId="7280CC21" w14:textId="77777777" w:rsidR="004A61D7" w:rsidRDefault="004A61D7" w:rsidP="00E77DC7">
      <w:pPr>
        <w:pStyle w:val="Lijstalinea"/>
        <w:numPr>
          <w:ilvl w:val="0"/>
          <w:numId w:val="24"/>
        </w:numPr>
      </w:pPr>
      <w:r>
        <w:t>Aan een opname worden metagegevens toegevoegd zoals naam, partij, spreektijd e.d.</w:t>
      </w:r>
    </w:p>
    <w:p w14:paraId="5223FF81" w14:textId="77777777" w:rsidR="006A093C" w:rsidRDefault="006A093C" w:rsidP="00E77DC7">
      <w:pPr>
        <w:pStyle w:val="Lijstalinea"/>
        <w:numPr>
          <w:ilvl w:val="0"/>
          <w:numId w:val="24"/>
        </w:numPr>
        <w:tabs>
          <w:tab w:val="left" w:pos="5430"/>
        </w:tabs>
        <w:rPr>
          <w:lang w:eastAsia="nl-NL"/>
        </w:rPr>
      </w:pPr>
      <w:r>
        <w:rPr>
          <w:lang w:eastAsia="nl-NL"/>
        </w:rPr>
        <w:t xml:space="preserve">Om een vergadering goed in beeld te brengen, moeten camera’s geleverd en geïnstalleerd worden waarmee zowel een totaal overzicht als iedere deelnemer apart goed in beeld wordt gebracht, ook als de deelnemer door de </w:t>
      </w:r>
      <w:r w:rsidR="00094EEE">
        <w:rPr>
          <w:lang w:eastAsia="nl-NL"/>
        </w:rPr>
        <w:t>zaal</w:t>
      </w:r>
      <w:r>
        <w:rPr>
          <w:lang w:eastAsia="nl-NL"/>
        </w:rPr>
        <w:t xml:space="preserve"> loopt. De camera’s moeten geautomatiseerd en handmatig kunnen worden bestuurd waarbij er voor verschillende gelegenheden (zoals beëdiging, pauze e.d.) aparte instellingen kunnen worden gemaakt. </w:t>
      </w:r>
    </w:p>
    <w:p w14:paraId="4A0DD8E5" w14:textId="77777777" w:rsidR="006A093C" w:rsidRDefault="002D06CE" w:rsidP="00E77DC7">
      <w:pPr>
        <w:pStyle w:val="Lijstalinea"/>
        <w:numPr>
          <w:ilvl w:val="0"/>
          <w:numId w:val="24"/>
        </w:numPr>
        <w:tabs>
          <w:tab w:val="left" w:pos="5430"/>
        </w:tabs>
        <w:rPr>
          <w:lang w:eastAsia="nl-NL"/>
        </w:rPr>
      </w:pPr>
      <w:r>
        <w:t xml:space="preserve">De luidsprekers moeten zo worden geplaatst dat alle aanwezigen het geluid goed kunnen horen en dat er geen </w:t>
      </w:r>
      <w:r w:rsidR="004A61D7">
        <w:t>ver</w:t>
      </w:r>
      <w:r>
        <w:t xml:space="preserve">storing is van bijvoorbeeld smartphones, vergadermicrofoons e.d. </w:t>
      </w:r>
    </w:p>
    <w:p w14:paraId="1046ABA7" w14:textId="77777777" w:rsidR="006A093C" w:rsidRDefault="002D06CE" w:rsidP="00E77DC7">
      <w:pPr>
        <w:pStyle w:val="Lijstalinea"/>
        <w:numPr>
          <w:ilvl w:val="0"/>
          <w:numId w:val="24"/>
        </w:numPr>
        <w:tabs>
          <w:tab w:val="left" w:pos="5430"/>
        </w:tabs>
        <w:rPr>
          <w:lang w:eastAsia="nl-NL"/>
        </w:rPr>
      </w:pPr>
      <w:r>
        <w:t xml:space="preserve">Om ervoor te zorgen dat een slechthorende een vergadering goed kan volgen, moet de </w:t>
      </w:r>
      <w:r w:rsidRPr="002F605F">
        <w:rPr>
          <w:lang w:eastAsia="nl-NL"/>
        </w:rPr>
        <w:t>zaal voorzien word</w:t>
      </w:r>
      <w:r>
        <w:rPr>
          <w:lang w:eastAsia="nl-NL"/>
        </w:rPr>
        <w:t xml:space="preserve">en </w:t>
      </w:r>
      <w:r w:rsidRPr="002F605F">
        <w:rPr>
          <w:lang w:eastAsia="nl-NL"/>
        </w:rPr>
        <w:t>van een slechthorendeninstallatie waardoor ten minste drie aanwezigen (met meegeleverde koptelefoon) een vergadering kunnen volgen.</w:t>
      </w:r>
    </w:p>
    <w:p w14:paraId="0233CCB6" w14:textId="77777777" w:rsidR="006A093C" w:rsidRDefault="006A093C" w:rsidP="00E77DC7">
      <w:pPr>
        <w:pStyle w:val="Lijstalinea"/>
        <w:numPr>
          <w:ilvl w:val="0"/>
          <w:numId w:val="24"/>
        </w:numPr>
        <w:tabs>
          <w:tab w:val="left" w:pos="5430"/>
        </w:tabs>
        <w:rPr>
          <w:lang w:eastAsia="nl-NL"/>
        </w:rPr>
      </w:pPr>
      <w:r>
        <w:rPr>
          <w:lang w:eastAsia="nl-NL"/>
        </w:rPr>
        <w:t xml:space="preserve">De AV/VC-middelen moeten vanaf een centrale plek </w:t>
      </w:r>
      <w:r w:rsidR="004A61D7">
        <w:rPr>
          <w:lang w:eastAsia="nl-NL"/>
        </w:rPr>
        <w:t xml:space="preserve">worden </w:t>
      </w:r>
      <w:r>
        <w:rPr>
          <w:lang w:eastAsia="nl-NL"/>
        </w:rPr>
        <w:t xml:space="preserve">bediend waarbij het beeld van het grote scherm in de middelste </w:t>
      </w:r>
      <w:r w:rsidR="00844903">
        <w:rPr>
          <w:lang w:eastAsia="nl-NL"/>
        </w:rPr>
        <w:t>zaal</w:t>
      </w:r>
      <w:r>
        <w:rPr>
          <w:lang w:eastAsia="nl-NL"/>
        </w:rPr>
        <w:t xml:space="preserve"> </w:t>
      </w:r>
      <w:r w:rsidR="00E90FCA">
        <w:rPr>
          <w:lang w:eastAsia="nl-NL"/>
        </w:rPr>
        <w:t xml:space="preserve">leidend is en </w:t>
      </w:r>
      <w:r>
        <w:rPr>
          <w:lang w:eastAsia="nl-NL"/>
        </w:rPr>
        <w:t xml:space="preserve">tegelijkertijd op </w:t>
      </w:r>
      <w:r w:rsidR="002B0374">
        <w:rPr>
          <w:lang w:eastAsia="nl-NL"/>
        </w:rPr>
        <w:t>de andere</w:t>
      </w:r>
      <w:r>
        <w:rPr>
          <w:lang w:eastAsia="nl-NL"/>
        </w:rPr>
        <w:t xml:space="preserve"> schermen word</w:t>
      </w:r>
      <w:r w:rsidR="00AD1335">
        <w:rPr>
          <w:lang w:eastAsia="nl-NL"/>
        </w:rPr>
        <w:t xml:space="preserve">t </w:t>
      </w:r>
      <w:r>
        <w:rPr>
          <w:lang w:eastAsia="nl-NL"/>
        </w:rPr>
        <w:t>getoond.</w:t>
      </w:r>
    </w:p>
    <w:p w14:paraId="18410796" w14:textId="77777777" w:rsidR="00D17858" w:rsidRDefault="00844903" w:rsidP="00E77DC7">
      <w:pPr>
        <w:pStyle w:val="Lijstalinea"/>
        <w:numPr>
          <w:ilvl w:val="0"/>
          <w:numId w:val="24"/>
        </w:numPr>
        <w:tabs>
          <w:tab w:val="left" w:pos="5430"/>
        </w:tabs>
        <w:rPr>
          <w:lang w:eastAsia="nl-NL"/>
        </w:rPr>
      </w:pPr>
      <w:r>
        <w:rPr>
          <w:lang w:eastAsia="nl-NL"/>
        </w:rPr>
        <w:lastRenderedPageBreak/>
        <w:t xml:space="preserve">De </w:t>
      </w:r>
      <w:r w:rsidR="00D17858">
        <w:rPr>
          <w:lang w:eastAsia="nl-NL"/>
        </w:rPr>
        <w:t xml:space="preserve">MS Teams Room of vergelijkbare toepassing (incl. camera(‘s), microfoon(s) en luidspreker(s)) </w:t>
      </w:r>
      <w:r w:rsidR="00895D61">
        <w:rPr>
          <w:lang w:eastAsia="nl-NL"/>
        </w:rPr>
        <w:t xml:space="preserve">is </w:t>
      </w:r>
      <w:r w:rsidR="00D17858">
        <w:rPr>
          <w:lang w:eastAsia="nl-NL"/>
        </w:rPr>
        <w:t xml:space="preserve">vanaf een centrale plek </w:t>
      </w:r>
      <w:r w:rsidR="00E90FCA">
        <w:rPr>
          <w:lang w:eastAsia="nl-NL"/>
        </w:rPr>
        <w:t xml:space="preserve">te </w:t>
      </w:r>
      <w:r w:rsidR="00D17858">
        <w:rPr>
          <w:lang w:eastAsia="nl-NL"/>
        </w:rPr>
        <w:t>bedienen.</w:t>
      </w:r>
      <w:r w:rsidR="00AD1335">
        <w:rPr>
          <w:lang w:eastAsia="nl-NL"/>
        </w:rPr>
        <w:t xml:space="preserve"> Bij de inrichting hiervan moet rekening gehouden worden met het opdelen in drie losse zalen.</w:t>
      </w:r>
    </w:p>
    <w:p w14:paraId="11CCB214" w14:textId="77777777" w:rsidR="00AD1335" w:rsidRDefault="00AD1335" w:rsidP="00AD1335">
      <w:pPr>
        <w:pStyle w:val="Lijstalinea"/>
        <w:numPr>
          <w:ilvl w:val="0"/>
          <w:numId w:val="24"/>
        </w:numPr>
        <w:tabs>
          <w:tab w:val="left" w:pos="5430"/>
        </w:tabs>
        <w:rPr>
          <w:lang w:eastAsia="nl-NL"/>
        </w:rPr>
      </w:pPr>
      <w:r>
        <w:rPr>
          <w:lang w:eastAsia="nl-NL"/>
        </w:rPr>
        <w:t>Het is mogelijk dat op de vier schermen verschillende informatie wordt getoond.</w:t>
      </w:r>
    </w:p>
    <w:p w14:paraId="74D876AA" w14:textId="77777777" w:rsidR="00E50D78" w:rsidRDefault="00E50D78" w:rsidP="00AD1335">
      <w:pPr>
        <w:pStyle w:val="Lijstalinea"/>
        <w:numPr>
          <w:ilvl w:val="0"/>
          <w:numId w:val="24"/>
        </w:numPr>
        <w:tabs>
          <w:tab w:val="left" w:pos="5430"/>
        </w:tabs>
        <w:rPr>
          <w:lang w:eastAsia="nl-NL"/>
        </w:rPr>
      </w:pPr>
      <w:r>
        <w:rPr>
          <w:lang w:eastAsia="nl-NL"/>
        </w:rPr>
        <w:t>Omdat er verschillende zaalindelingen zijn, moet het mogelijk zijn om per zaalindeling een andere camera-instelling aan te maken.</w:t>
      </w:r>
    </w:p>
    <w:p w14:paraId="2F4D49F3" w14:textId="77777777" w:rsidR="006A093C" w:rsidRDefault="006A093C" w:rsidP="002D06CE">
      <w:pPr>
        <w:tabs>
          <w:tab w:val="left" w:pos="5430"/>
        </w:tabs>
        <w:rPr>
          <w:lang w:eastAsia="nl-NL"/>
        </w:rPr>
      </w:pPr>
    </w:p>
    <w:p w14:paraId="431AC239" w14:textId="77777777" w:rsidR="002D06CE" w:rsidRDefault="002D06CE" w:rsidP="00E77DC7">
      <w:pPr>
        <w:pStyle w:val="Lijstalinea"/>
        <w:numPr>
          <w:ilvl w:val="0"/>
          <w:numId w:val="24"/>
        </w:numPr>
        <w:tabs>
          <w:tab w:val="left" w:pos="5430"/>
        </w:tabs>
        <w:rPr>
          <w:lang w:eastAsia="nl-NL"/>
        </w:rPr>
      </w:pPr>
      <w:r>
        <w:rPr>
          <w:lang w:eastAsia="nl-NL"/>
        </w:rPr>
        <w:t xml:space="preserve">De toepassing iBabs wordt gebruikt als raadsinformatiesysteem waarmee integratie noodzakelijk is om de agendapunten te koppelen aan </w:t>
      </w:r>
      <w:r w:rsidR="00844903">
        <w:rPr>
          <w:lang w:eastAsia="nl-NL"/>
        </w:rPr>
        <w:t>een</w:t>
      </w:r>
      <w:r>
        <w:rPr>
          <w:lang w:eastAsia="nl-NL"/>
        </w:rPr>
        <w:t xml:space="preserve"> spreker.</w:t>
      </w:r>
    </w:p>
    <w:p w14:paraId="7499E177" w14:textId="77777777" w:rsidR="002D06CE" w:rsidRDefault="002D06CE" w:rsidP="00E77DC7">
      <w:pPr>
        <w:pStyle w:val="Lijstalinea"/>
        <w:numPr>
          <w:ilvl w:val="0"/>
          <w:numId w:val="24"/>
        </w:numPr>
        <w:tabs>
          <w:tab w:val="left" w:pos="5430"/>
        </w:tabs>
        <w:rPr>
          <w:lang w:eastAsia="nl-NL"/>
        </w:rPr>
      </w:pPr>
      <w:r>
        <w:rPr>
          <w:lang w:eastAsia="nl-NL"/>
        </w:rPr>
        <w:t xml:space="preserve">De toepassing Notubiz wordt gebruikt om een vergadering live uit te zenden. Integratie hiermee </w:t>
      </w:r>
      <w:r w:rsidR="002B0374">
        <w:rPr>
          <w:lang w:eastAsia="nl-NL"/>
        </w:rPr>
        <w:t xml:space="preserve">is </w:t>
      </w:r>
      <w:r>
        <w:rPr>
          <w:lang w:eastAsia="nl-NL"/>
        </w:rPr>
        <w:t xml:space="preserve">noodzakelijk </w:t>
      </w:r>
      <w:r w:rsidR="002B0374">
        <w:rPr>
          <w:lang w:eastAsia="nl-NL"/>
        </w:rPr>
        <w:t xml:space="preserve">om </w:t>
      </w:r>
      <w:r>
        <w:rPr>
          <w:lang w:eastAsia="nl-NL"/>
        </w:rPr>
        <w:t xml:space="preserve">de vergadering in beeld en geluid aan te bieden, inclusief de benodigde metadata </w:t>
      </w:r>
      <w:r w:rsidR="00C8764A">
        <w:rPr>
          <w:lang w:eastAsia="nl-NL"/>
        </w:rPr>
        <w:t>zo</w:t>
      </w:r>
      <w:r>
        <w:rPr>
          <w:lang w:eastAsia="nl-NL"/>
        </w:rPr>
        <w:t>als naam</w:t>
      </w:r>
      <w:r w:rsidR="00C8764A">
        <w:rPr>
          <w:lang w:eastAsia="nl-NL"/>
        </w:rPr>
        <w:t xml:space="preserve">, </w:t>
      </w:r>
      <w:r>
        <w:rPr>
          <w:lang w:eastAsia="nl-NL"/>
        </w:rPr>
        <w:t>fractienaam</w:t>
      </w:r>
      <w:r w:rsidR="00C8764A">
        <w:rPr>
          <w:lang w:eastAsia="nl-NL"/>
        </w:rPr>
        <w:t xml:space="preserve"> en andere noodzakelijke informatie.</w:t>
      </w:r>
    </w:p>
    <w:p w14:paraId="4E6B8D7D" w14:textId="77777777" w:rsidR="002D06CE" w:rsidRDefault="002D06CE" w:rsidP="00E77DC7">
      <w:pPr>
        <w:pStyle w:val="Lijstalinea"/>
        <w:numPr>
          <w:ilvl w:val="0"/>
          <w:numId w:val="24"/>
        </w:numPr>
        <w:tabs>
          <w:tab w:val="left" w:pos="5430"/>
        </w:tabs>
        <w:rPr>
          <w:lang w:eastAsia="nl-NL"/>
        </w:rPr>
      </w:pPr>
      <w:r>
        <w:rPr>
          <w:lang w:eastAsia="nl-NL"/>
        </w:rPr>
        <w:t xml:space="preserve">Het systeem </w:t>
      </w:r>
      <w:r w:rsidR="00EC5761">
        <w:rPr>
          <w:lang w:eastAsia="nl-NL"/>
        </w:rPr>
        <w:t xml:space="preserve">is </w:t>
      </w:r>
      <w:r w:rsidR="00F463C6">
        <w:rPr>
          <w:lang w:eastAsia="nl-NL"/>
        </w:rPr>
        <w:t>toekomst vast</w:t>
      </w:r>
      <w:r w:rsidR="00EC5761">
        <w:rPr>
          <w:lang w:eastAsia="nl-NL"/>
        </w:rPr>
        <w:t xml:space="preserve"> en </w:t>
      </w:r>
      <w:r>
        <w:rPr>
          <w:lang w:eastAsia="nl-NL"/>
        </w:rPr>
        <w:t>beschikt over de mogelijkheid om koppelingen te maken met andere softwaretoepassingen.</w:t>
      </w:r>
    </w:p>
    <w:p w14:paraId="0F1FC69C" w14:textId="77777777" w:rsidR="002D06CE" w:rsidRDefault="00327DD6" w:rsidP="00731544">
      <w:pPr>
        <w:rPr>
          <w:rFonts w:eastAsia="Verdana" w:cs="Times New Roman"/>
          <w:lang w:eastAsia="nl-NL"/>
        </w:rPr>
      </w:pPr>
      <w:r>
        <w:t xml:space="preserve">De opdrachtnemer biedt een configuratie </w:t>
      </w:r>
      <w:r w:rsidR="00844903">
        <w:t xml:space="preserve">van systemen </w:t>
      </w:r>
      <w:r>
        <w:t>aan waarmee een vergadering op een professionele manier kan worden geleid</w:t>
      </w:r>
      <w:r w:rsidR="006E22AF">
        <w:t xml:space="preserve">, </w:t>
      </w:r>
      <w:r>
        <w:t>beheerd</w:t>
      </w:r>
      <w:r w:rsidR="006E22AF">
        <w:t xml:space="preserve"> en gepubliceerd.</w:t>
      </w:r>
    </w:p>
    <w:p w14:paraId="51130C1D" w14:textId="77777777" w:rsidR="00327DD6" w:rsidRPr="00731544" w:rsidRDefault="00327DD6" w:rsidP="00731544">
      <w:pPr>
        <w:rPr>
          <w:rFonts w:eastAsia="Verdana" w:cs="Times New Roman"/>
          <w:lang w:eastAsia="nl-NL"/>
        </w:rPr>
      </w:pPr>
    </w:p>
    <w:p w14:paraId="62C48C46" w14:textId="77777777" w:rsidR="00731544" w:rsidRDefault="00731544" w:rsidP="00731544">
      <w:pPr>
        <w:pStyle w:val="Kop2"/>
        <w:rPr>
          <w:rFonts w:eastAsia="Verdana"/>
          <w:lang w:eastAsia="nl-NL"/>
        </w:rPr>
      </w:pPr>
      <w:bookmarkStart w:id="15" w:name="_Toc107497045"/>
      <w:r w:rsidRPr="007B4CB4">
        <w:rPr>
          <w:rFonts w:eastAsia="Verdana"/>
          <w:lang w:eastAsia="nl-NL"/>
        </w:rPr>
        <w:t>Managementoverleg of ander breed overleg over drie zalen</w:t>
      </w:r>
      <w:bookmarkEnd w:id="15"/>
    </w:p>
    <w:p w14:paraId="29464E2B" w14:textId="77777777" w:rsidR="002D06CE" w:rsidRDefault="00AD1335" w:rsidP="00E77DC7">
      <w:pPr>
        <w:pStyle w:val="Lijstalinea"/>
        <w:numPr>
          <w:ilvl w:val="0"/>
          <w:numId w:val="24"/>
        </w:numPr>
        <w:tabs>
          <w:tab w:val="left" w:pos="5430"/>
        </w:tabs>
        <w:rPr>
          <w:lang w:eastAsia="nl-NL"/>
        </w:rPr>
      </w:pPr>
      <w:r>
        <w:rPr>
          <w:lang w:eastAsia="nl-NL"/>
        </w:rPr>
        <w:t xml:space="preserve">De </w:t>
      </w:r>
      <w:r w:rsidR="00895D61">
        <w:rPr>
          <w:lang w:eastAsia="nl-NL"/>
        </w:rPr>
        <w:t>MS Teams Room of vergelijkbare toepassing (incl. camera(‘s), microfoon(s) en luidspreker(s)) is vanaf een centrale plek te bedienen. Bij de inrichting hiervan moet rekening gehouden worden met het opdelen in drie losse zalen.</w:t>
      </w:r>
    </w:p>
    <w:p w14:paraId="0931A150" w14:textId="77777777" w:rsidR="002473F1" w:rsidRDefault="002473F1" w:rsidP="002473F1">
      <w:pPr>
        <w:pStyle w:val="Lijstalinea"/>
        <w:numPr>
          <w:ilvl w:val="0"/>
          <w:numId w:val="24"/>
        </w:numPr>
        <w:tabs>
          <w:tab w:val="left" w:pos="5430"/>
        </w:tabs>
        <w:rPr>
          <w:lang w:eastAsia="nl-NL"/>
        </w:rPr>
      </w:pPr>
      <w:r>
        <w:rPr>
          <w:lang w:eastAsia="nl-NL"/>
        </w:rPr>
        <w:t xml:space="preserve">De AV/VC-middelen moeten vanaf een centrale plek worden </w:t>
      </w:r>
      <w:r w:rsidR="00AD1335">
        <w:rPr>
          <w:lang w:eastAsia="nl-NL"/>
        </w:rPr>
        <w:t xml:space="preserve">bediend </w:t>
      </w:r>
      <w:r>
        <w:rPr>
          <w:lang w:eastAsia="nl-NL"/>
        </w:rPr>
        <w:t xml:space="preserve">waarbij het beeld van het grote scherm in de middelste </w:t>
      </w:r>
      <w:r w:rsidR="00094EEE">
        <w:rPr>
          <w:lang w:eastAsia="nl-NL"/>
        </w:rPr>
        <w:t>zaal</w:t>
      </w:r>
      <w:r>
        <w:rPr>
          <w:lang w:eastAsia="nl-NL"/>
        </w:rPr>
        <w:t xml:space="preserve"> leidend is en tegelijkertijd op de andere schermen word</w:t>
      </w:r>
      <w:r w:rsidR="00AD1335">
        <w:rPr>
          <w:lang w:eastAsia="nl-NL"/>
        </w:rPr>
        <w:t>t</w:t>
      </w:r>
      <w:r>
        <w:rPr>
          <w:lang w:eastAsia="nl-NL"/>
        </w:rPr>
        <w:t xml:space="preserve"> getoond.</w:t>
      </w:r>
    </w:p>
    <w:p w14:paraId="50063DCC" w14:textId="77777777" w:rsidR="002473F1" w:rsidRDefault="002473F1" w:rsidP="002473F1">
      <w:pPr>
        <w:pStyle w:val="Lijstalinea"/>
        <w:numPr>
          <w:ilvl w:val="0"/>
          <w:numId w:val="24"/>
        </w:numPr>
        <w:tabs>
          <w:tab w:val="left" w:pos="5430"/>
        </w:tabs>
        <w:rPr>
          <w:lang w:eastAsia="nl-NL"/>
        </w:rPr>
      </w:pPr>
      <w:r>
        <w:rPr>
          <w:lang w:eastAsia="nl-NL"/>
        </w:rPr>
        <w:t xml:space="preserve">Het is mogelijk dat op de vier schermen verschillende </w:t>
      </w:r>
      <w:r w:rsidR="00F463C6">
        <w:rPr>
          <w:lang w:eastAsia="nl-NL"/>
        </w:rPr>
        <w:t>informatie wordt getoond.</w:t>
      </w:r>
    </w:p>
    <w:p w14:paraId="1A7D9CBE" w14:textId="77777777" w:rsidR="00E77DC7" w:rsidRPr="002D06CE" w:rsidRDefault="00E77DC7" w:rsidP="00E77DC7">
      <w:pPr>
        <w:pStyle w:val="Lijstalinea"/>
        <w:numPr>
          <w:ilvl w:val="0"/>
          <w:numId w:val="0"/>
        </w:numPr>
        <w:tabs>
          <w:tab w:val="left" w:pos="5430"/>
        </w:tabs>
        <w:ind w:left="360"/>
        <w:rPr>
          <w:lang w:eastAsia="nl-NL"/>
        </w:rPr>
      </w:pPr>
    </w:p>
    <w:p w14:paraId="5FF2F27F" w14:textId="77777777" w:rsidR="00731544" w:rsidRDefault="00731544" w:rsidP="00731544">
      <w:pPr>
        <w:pStyle w:val="Kop2"/>
        <w:rPr>
          <w:rFonts w:eastAsia="Verdana"/>
          <w:lang w:eastAsia="nl-NL"/>
        </w:rPr>
      </w:pPr>
      <w:bookmarkStart w:id="16" w:name="_Toc107497046"/>
      <w:r w:rsidRPr="00731544">
        <w:rPr>
          <w:rFonts w:eastAsia="Verdana"/>
          <w:lang w:eastAsia="nl-NL"/>
        </w:rPr>
        <w:t>Overleggen</w:t>
      </w:r>
      <w:r w:rsidRPr="007B4CB4">
        <w:rPr>
          <w:rFonts w:eastAsia="Verdana"/>
          <w:lang w:eastAsia="nl-NL"/>
        </w:rPr>
        <w:t xml:space="preserve"> in een zaal</w:t>
      </w:r>
      <w:bookmarkEnd w:id="16"/>
    </w:p>
    <w:p w14:paraId="064DEB4D" w14:textId="77777777" w:rsidR="002D06CE" w:rsidRDefault="002D06CE" w:rsidP="00E77DC7">
      <w:pPr>
        <w:pStyle w:val="Lijstalinea"/>
        <w:numPr>
          <w:ilvl w:val="0"/>
          <w:numId w:val="24"/>
        </w:numPr>
        <w:tabs>
          <w:tab w:val="left" w:pos="5430"/>
        </w:tabs>
        <w:rPr>
          <w:lang w:eastAsia="nl-NL"/>
        </w:rPr>
      </w:pPr>
      <w:r>
        <w:rPr>
          <w:lang w:eastAsia="nl-NL"/>
        </w:rPr>
        <w:t>Iedere zaal heeft een MS Teams Room of vergelijkbare toepassing (incl. camera(‘s), microfoon(s) en luidspreker(s)).</w:t>
      </w:r>
      <w:r w:rsidR="003E497C" w:rsidRPr="003E497C">
        <w:rPr>
          <w:lang w:eastAsia="nl-NL"/>
        </w:rPr>
        <w:t xml:space="preserve"> </w:t>
      </w:r>
      <w:r w:rsidR="003E497C">
        <w:rPr>
          <w:lang w:eastAsia="nl-NL"/>
        </w:rPr>
        <w:t>Bij de inrichting hiervan moet rekening gehouden worden met het samenvoegen van de drie losse zalen tot één zaal.</w:t>
      </w:r>
    </w:p>
    <w:p w14:paraId="7648916E" w14:textId="77777777" w:rsidR="00E77DC7" w:rsidRDefault="002D06CE" w:rsidP="00E77DC7">
      <w:pPr>
        <w:pStyle w:val="Lijstalinea"/>
        <w:numPr>
          <w:ilvl w:val="0"/>
          <w:numId w:val="24"/>
        </w:numPr>
        <w:tabs>
          <w:tab w:val="left" w:pos="5430"/>
        </w:tabs>
        <w:rPr>
          <w:lang w:eastAsia="nl-NL"/>
        </w:rPr>
      </w:pPr>
      <w:r>
        <w:rPr>
          <w:lang w:eastAsia="nl-NL"/>
        </w:rPr>
        <w:t xml:space="preserve">De twee buitenste zalen hebben </w:t>
      </w:r>
      <w:r w:rsidR="003E497C">
        <w:rPr>
          <w:lang w:eastAsia="nl-NL"/>
        </w:rPr>
        <w:t xml:space="preserve">elk een </w:t>
      </w:r>
      <w:r>
        <w:rPr>
          <w:lang w:eastAsia="nl-NL"/>
        </w:rPr>
        <w:t>scherm</w:t>
      </w:r>
      <w:r w:rsidR="00E77DC7">
        <w:rPr>
          <w:lang w:eastAsia="nl-NL"/>
        </w:rPr>
        <w:t xml:space="preserve"> </w:t>
      </w:r>
      <w:r w:rsidR="00F463C6">
        <w:rPr>
          <w:lang w:eastAsia="nl-NL"/>
        </w:rPr>
        <w:t>dat</w:t>
      </w:r>
      <w:r w:rsidR="00E77DC7">
        <w:rPr>
          <w:lang w:eastAsia="nl-NL"/>
        </w:rPr>
        <w:t xml:space="preserve"> </w:t>
      </w:r>
      <w:r w:rsidR="003E497C">
        <w:rPr>
          <w:lang w:eastAsia="nl-NL"/>
        </w:rPr>
        <w:t xml:space="preserve">bevestigd </w:t>
      </w:r>
      <w:r w:rsidR="00F463C6">
        <w:rPr>
          <w:lang w:eastAsia="nl-NL"/>
        </w:rPr>
        <w:t xml:space="preserve">is </w:t>
      </w:r>
      <w:r w:rsidR="003E497C">
        <w:rPr>
          <w:lang w:eastAsia="nl-NL"/>
        </w:rPr>
        <w:t>op een verrijdbare en in hoogte verstelbare trolley.</w:t>
      </w:r>
      <w:r w:rsidR="00E77DC7">
        <w:rPr>
          <w:lang w:eastAsia="nl-NL"/>
        </w:rPr>
        <w:t xml:space="preserve"> Deze </w:t>
      </w:r>
      <w:r w:rsidR="003E497C">
        <w:rPr>
          <w:lang w:eastAsia="nl-NL"/>
        </w:rPr>
        <w:t>schermen zijn minimaal 75 inch groot</w:t>
      </w:r>
      <w:r w:rsidR="002B0374">
        <w:rPr>
          <w:lang w:eastAsia="nl-NL"/>
        </w:rPr>
        <w:t>,</w:t>
      </w:r>
      <w:r w:rsidR="00E77DC7">
        <w:rPr>
          <w:lang w:eastAsia="nl-NL"/>
        </w:rPr>
        <w:t xml:space="preserve"> zijn </w:t>
      </w:r>
      <w:r w:rsidR="00E77DC7" w:rsidRPr="006304FA">
        <w:rPr>
          <w:lang w:eastAsia="nl-NL"/>
        </w:rPr>
        <w:t xml:space="preserve">minimaal 4K </w:t>
      </w:r>
      <w:r w:rsidR="002B0374">
        <w:rPr>
          <w:lang w:eastAsia="nl-NL"/>
        </w:rPr>
        <w:t xml:space="preserve">en hebben </w:t>
      </w:r>
      <w:r w:rsidR="00E77DC7">
        <w:rPr>
          <w:lang w:eastAsia="nl-NL"/>
        </w:rPr>
        <w:t xml:space="preserve">een </w:t>
      </w:r>
      <w:r w:rsidR="00E77DC7" w:rsidRPr="006304FA">
        <w:rPr>
          <w:lang w:eastAsia="nl-NL"/>
        </w:rPr>
        <w:t>minimale resolutie van 3840</w:t>
      </w:r>
      <w:r w:rsidR="00E77DC7">
        <w:rPr>
          <w:lang w:eastAsia="nl-NL"/>
        </w:rPr>
        <w:t xml:space="preserve"> </w:t>
      </w:r>
      <w:r w:rsidR="00E77DC7" w:rsidRPr="006304FA">
        <w:rPr>
          <w:lang w:eastAsia="nl-NL"/>
        </w:rPr>
        <w:t>x</w:t>
      </w:r>
      <w:r w:rsidR="00E77DC7">
        <w:rPr>
          <w:lang w:eastAsia="nl-NL"/>
        </w:rPr>
        <w:t xml:space="preserve"> </w:t>
      </w:r>
      <w:r w:rsidR="00E77DC7" w:rsidRPr="006304FA">
        <w:rPr>
          <w:lang w:eastAsia="nl-NL"/>
        </w:rPr>
        <w:t>2160 pixels.</w:t>
      </w:r>
    </w:p>
    <w:p w14:paraId="59002C75" w14:textId="77777777" w:rsidR="00E77DC7" w:rsidRDefault="003E497C" w:rsidP="00E77DC7">
      <w:pPr>
        <w:pStyle w:val="Lijstalinea"/>
        <w:numPr>
          <w:ilvl w:val="0"/>
          <w:numId w:val="24"/>
        </w:numPr>
        <w:tabs>
          <w:tab w:val="left" w:pos="5430"/>
        </w:tabs>
        <w:rPr>
          <w:lang w:eastAsia="nl-NL"/>
        </w:rPr>
      </w:pPr>
      <w:r>
        <w:rPr>
          <w:lang w:eastAsia="nl-NL"/>
        </w:rPr>
        <w:t>De middelste zaal heeft twee scherm</w:t>
      </w:r>
      <w:r w:rsidR="00E77DC7">
        <w:rPr>
          <w:lang w:eastAsia="nl-NL"/>
        </w:rPr>
        <w:t xml:space="preserve">en die aan de </w:t>
      </w:r>
      <w:r w:rsidR="00E77DC7" w:rsidRPr="006304FA">
        <w:rPr>
          <w:lang w:eastAsia="nl-NL"/>
        </w:rPr>
        <w:t>muur bevestigd zijn</w:t>
      </w:r>
      <w:r w:rsidR="00E77DC7">
        <w:rPr>
          <w:lang w:eastAsia="nl-NL"/>
        </w:rPr>
        <w:t>; het e</w:t>
      </w:r>
      <w:r w:rsidR="00E72282">
        <w:rPr>
          <w:lang w:eastAsia="nl-NL"/>
        </w:rPr>
        <w:t xml:space="preserve">ne </w:t>
      </w:r>
      <w:r w:rsidR="00E77DC7">
        <w:rPr>
          <w:lang w:eastAsia="nl-NL"/>
        </w:rPr>
        <w:t xml:space="preserve">scherm is </w:t>
      </w:r>
      <w:r w:rsidR="00E77DC7" w:rsidRPr="006304FA">
        <w:rPr>
          <w:lang w:eastAsia="nl-NL"/>
        </w:rPr>
        <w:t xml:space="preserve">minimaal 75 inch en </w:t>
      </w:r>
      <w:r w:rsidR="00E77DC7">
        <w:rPr>
          <w:lang w:eastAsia="nl-NL"/>
        </w:rPr>
        <w:t xml:space="preserve">het andere </w:t>
      </w:r>
      <w:r w:rsidR="00E77DC7" w:rsidRPr="006304FA">
        <w:rPr>
          <w:lang w:eastAsia="nl-NL"/>
        </w:rPr>
        <w:t>minimaal 1</w:t>
      </w:r>
      <w:r w:rsidR="00E77DC7">
        <w:rPr>
          <w:lang w:eastAsia="nl-NL"/>
        </w:rPr>
        <w:t>2</w:t>
      </w:r>
      <w:r w:rsidR="00E77DC7" w:rsidRPr="006304FA">
        <w:rPr>
          <w:lang w:eastAsia="nl-NL"/>
        </w:rPr>
        <w:t xml:space="preserve">5 inch groot. </w:t>
      </w:r>
      <w:r w:rsidR="00E77DC7">
        <w:rPr>
          <w:lang w:eastAsia="nl-NL"/>
        </w:rPr>
        <w:t xml:space="preserve">Beide zijn </w:t>
      </w:r>
      <w:r w:rsidR="00E77DC7" w:rsidRPr="006304FA">
        <w:rPr>
          <w:lang w:eastAsia="nl-NL"/>
        </w:rPr>
        <w:t xml:space="preserve">minimaal 4K met </w:t>
      </w:r>
      <w:r w:rsidR="00E77DC7">
        <w:rPr>
          <w:lang w:eastAsia="nl-NL"/>
        </w:rPr>
        <w:t xml:space="preserve">een </w:t>
      </w:r>
      <w:r w:rsidR="00E77DC7" w:rsidRPr="006304FA">
        <w:rPr>
          <w:lang w:eastAsia="nl-NL"/>
        </w:rPr>
        <w:t>minimale resolutie van 3840</w:t>
      </w:r>
      <w:r w:rsidR="00E77DC7">
        <w:rPr>
          <w:lang w:eastAsia="nl-NL"/>
        </w:rPr>
        <w:t xml:space="preserve"> </w:t>
      </w:r>
      <w:r w:rsidR="00E77DC7" w:rsidRPr="006304FA">
        <w:rPr>
          <w:lang w:eastAsia="nl-NL"/>
        </w:rPr>
        <w:t>x</w:t>
      </w:r>
      <w:r w:rsidR="00E77DC7">
        <w:rPr>
          <w:lang w:eastAsia="nl-NL"/>
        </w:rPr>
        <w:t xml:space="preserve"> </w:t>
      </w:r>
      <w:r w:rsidR="00E77DC7" w:rsidRPr="006304FA">
        <w:rPr>
          <w:lang w:eastAsia="nl-NL"/>
        </w:rPr>
        <w:t>2160 pixels.</w:t>
      </w:r>
      <w:r w:rsidR="00AD1335">
        <w:rPr>
          <w:lang w:eastAsia="nl-NL"/>
        </w:rPr>
        <w:t xml:space="preserve"> Het grote scherm wordt bevestigd achter de plek van de voorzitter van de bestuursvergadering.</w:t>
      </w:r>
      <w:r w:rsidR="00C8764A">
        <w:rPr>
          <w:lang w:eastAsia="nl-NL"/>
        </w:rPr>
        <w:t xml:space="preserve"> Het andere scherm wordt bevestigd tegenover de plek van de voorzitter van de bestuursvergadering.</w:t>
      </w:r>
    </w:p>
    <w:p w14:paraId="76B67C50" w14:textId="77777777" w:rsidR="00E77DC7" w:rsidRDefault="00E77DC7" w:rsidP="00E77DC7">
      <w:pPr>
        <w:pStyle w:val="Lijstalinea"/>
        <w:numPr>
          <w:ilvl w:val="0"/>
          <w:numId w:val="0"/>
        </w:numPr>
        <w:tabs>
          <w:tab w:val="left" w:pos="5430"/>
        </w:tabs>
        <w:ind w:left="360"/>
        <w:rPr>
          <w:lang w:eastAsia="nl-NL"/>
        </w:rPr>
      </w:pPr>
    </w:p>
    <w:p w14:paraId="51CBF3E9" w14:textId="77777777" w:rsidR="00364925" w:rsidRDefault="00B77F13" w:rsidP="00B77F13">
      <w:pPr>
        <w:pStyle w:val="Kop2"/>
      </w:pPr>
      <w:bookmarkStart w:id="17" w:name="_Toc107497047"/>
      <w:r>
        <w:lastRenderedPageBreak/>
        <w:t>Overig</w:t>
      </w:r>
      <w:bookmarkEnd w:id="17"/>
    </w:p>
    <w:p w14:paraId="18590C63" w14:textId="77777777" w:rsidR="00860F40" w:rsidRDefault="00860F40" w:rsidP="00860F40">
      <w:pPr>
        <w:pStyle w:val="Kop3"/>
        <w:rPr>
          <w:lang w:eastAsia="nl-NL"/>
        </w:rPr>
      </w:pPr>
      <w:bookmarkStart w:id="18" w:name="_Toc107497048"/>
      <w:r>
        <w:rPr>
          <w:lang w:eastAsia="nl-NL"/>
        </w:rPr>
        <w:t>Duurzaamheid</w:t>
      </w:r>
      <w:bookmarkEnd w:id="18"/>
    </w:p>
    <w:p w14:paraId="2B3CE42B" w14:textId="77777777" w:rsidR="00AE6655" w:rsidRDefault="003A1FD5" w:rsidP="00860F40">
      <w:pPr>
        <w:pStyle w:val="Kop4"/>
        <w:rPr>
          <w:lang w:eastAsia="nl-NL"/>
        </w:rPr>
      </w:pPr>
      <w:r w:rsidRPr="003A1FD5">
        <w:rPr>
          <w:lang w:eastAsia="nl-NL"/>
        </w:rPr>
        <w:t>Spanningsloos maken installatie</w:t>
      </w:r>
    </w:p>
    <w:p w14:paraId="5A0A13EB" w14:textId="77777777" w:rsidR="003A1FD5" w:rsidRDefault="00D1685D" w:rsidP="009C6B33">
      <w:pPr>
        <w:rPr>
          <w:lang w:eastAsia="nl-NL"/>
        </w:rPr>
      </w:pPr>
      <w:r>
        <w:t xml:space="preserve">Het is </w:t>
      </w:r>
      <w:r w:rsidR="003A1FD5">
        <w:t xml:space="preserve">belangrijk dat de </w:t>
      </w:r>
      <w:r>
        <w:t xml:space="preserve">apparatuur </w:t>
      </w:r>
      <w:r w:rsidR="003A1FD5">
        <w:t xml:space="preserve">een duurzaam karakter </w:t>
      </w:r>
      <w:r w:rsidR="003D4776">
        <w:t>heeft die</w:t>
      </w:r>
      <w:r w:rsidR="00C8764A">
        <w:t xml:space="preserve"> automatisch </w:t>
      </w:r>
      <w:r w:rsidR="003A1FD5">
        <w:t>spanningsloos gemaakt word</w:t>
      </w:r>
      <w:r w:rsidR="00C8764A">
        <w:t>t</w:t>
      </w:r>
      <w:r w:rsidR="003A1FD5">
        <w:t xml:space="preserve"> na het beëindigen van een vergadering of presentatie.</w:t>
      </w:r>
    </w:p>
    <w:p w14:paraId="4FAB1774" w14:textId="77777777" w:rsidR="003A1FD5" w:rsidRDefault="003A1FD5" w:rsidP="00860F40">
      <w:pPr>
        <w:pStyle w:val="Kop4"/>
      </w:pPr>
      <w:r>
        <w:t>Inruilen niet hergebruikte apparatuur</w:t>
      </w:r>
    </w:p>
    <w:p w14:paraId="71AFAB5C" w14:textId="77777777" w:rsidR="00250AC3" w:rsidRDefault="00C8764A" w:rsidP="00250AC3">
      <w:r>
        <w:t>N</w:t>
      </w:r>
      <w:r w:rsidR="003A1FD5">
        <w:t xml:space="preserve">iet hergebruikte apparatuur </w:t>
      </w:r>
      <w:r>
        <w:t xml:space="preserve">moet </w:t>
      </w:r>
      <w:r w:rsidR="003A1FD5">
        <w:t>ingeruild word</w:t>
      </w:r>
      <w:r w:rsidR="003D4776">
        <w:t xml:space="preserve">en en bij </w:t>
      </w:r>
      <w:r w:rsidR="003A1FD5">
        <w:t>voorkeur op een andere locatie hergebruikt</w:t>
      </w:r>
      <w:r w:rsidR="003D4776">
        <w:t xml:space="preserve"> worden</w:t>
      </w:r>
      <w:r w:rsidR="003A1FD5">
        <w:t xml:space="preserve">. De inschrijver kan hiervoor een inruilprijs </w:t>
      </w:r>
      <w:r>
        <w:t xml:space="preserve">opnemen </w:t>
      </w:r>
      <w:r w:rsidR="003A1FD5">
        <w:t>in het tarievenblad.</w:t>
      </w:r>
      <w:r w:rsidR="00250AC3">
        <w:t xml:space="preserve"> Mocht hergebruik niet mogelijk zijn, dan wordt deze apparatuur in </w:t>
      </w:r>
      <w:r w:rsidR="00250AC3" w:rsidRPr="00C374FD">
        <w:rPr>
          <w:color w:val="000000"/>
          <w:szCs w:val="18"/>
        </w:rPr>
        <w:t xml:space="preserve">overleg met </w:t>
      </w:r>
      <w:r w:rsidR="00250AC3">
        <w:rPr>
          <w:color w:val="000000"/>
          <w:szCs w:val="18"/>
        </w:rPr>
        <w:t xml:space="preserve">HHSK </w:t>
      </w:r>
      <w:r w:rsidR="00250AC3" w:rsidRPr="00C374FD">
        <w:rPr>
          <w:color w:val="000000"/>
          <w:szCs w:val="18"/>
        </w:rPr>
        <w:t>door de opdrachtnemer afgevoerd en op een duurzame manier verwerkt waarbij circulair gebruik voorop staat.</w:t>
      </w:r>
    </w:p>
    <w:p w14:paraId="7B4DC9AD" w14:textId="77777777" w:rsidR="00250AC3" w:rsidRDefault="00250AC3" w:rsidP="00250AC3">
      <w:pPr>
        <w:pStyle w:val="Kop4"/>
      </w:pPr>
      <w:r>
        <w:t>Afvoeren verpakkingsmateriaal</w:t>
      </w:r>
    </w:p>
    <w:p w14:paraId="723EE95B" w14:textId="77777777" w:rsidR="00250AC3" w:rsidRDefault="00250AC3" w:rsidP="003A1FD5">
      <w:pPr>
        <w:rPr>
          <w:color w:val="000000"/>
          <w:szCs w:val="18"/>
        </w:rPr>
      </w:pPr>
      <w:r>
        <w:rPr>
          <w:color w:val="000000"/>
          <w:szCs w:val="18"/>
        </w:rPr>
        <w:t>De o</w:t>
      </w:r>
      <w:r w:rsidRPr="00C374FD">
        <w:rPr>
          <w:color w:val="000000"/>
          <w:szCs w:val="18"/>
        </w:rPr>
        <w:t xml:space="preserve">pdrachtnemer zorgt voor </w:t>
      </w:r>
      <w:r>
        <w:rPr>
          <w:color w:val="000000"/>
          <w:szCs w:val="18"/>
        </w:rPr>
        <w:t xml:space="preserve">de </w:t>
      </w:r>
      <w:r w:rsidRPr="00C374FD">
        <w:rPr>
          <w:color w:val="000000"/>
          <w:szCs w:val="18"/>
        </w:rPr>
        <w:t>afvoer van</w:t>
      </w:r>
      <w:r w:rsidR="00C8764A">
        <w:rPr>
          <w:color w:val="000000"/>
          <w:szCs w:val="18"/>
        </w:rPr>
        <w:t xml:space="preserve"> de</w:t>
      </w:r>
      <w:r w:rsidRPr="00C374FD">
        <w:rPr>
          <w:color w:val="000000"/>
          <w:szCs w:val="18"/>
        </w:rPr>
        <w:t xml:space="preserve"> verpakkingsmaterialen </w:t>
      </w:r>
      <w:r>
        <w:rPr>
          <w:color w:val="000000"/>
          <w:szCs w:val="18"/>
        </w:rPr>
        <w:t xml:space="preserve">dat </w:t>
      </w:r>
      <w:r w:rsidRPr="00C374FD">
        <w:rPr>
          <w:color w:val="000000"/>
          <w:szCs w:val="18"/>
        </w:rPr>
        <w:t>gescheiden aangeboden wordt bij de afvalverwerker.</w:t>
      </w:r>
    </w:p>
    <w:p w14:paraId="728B3D78" w14:textId="77777777" w:rsidR="00250AC3" w:rsidRDefault="00250AC3" w:rsidP="003A1FD5"/>
    <w:p w14:paraId="62C216B5" w14:textId="77777777" w:rsidR="00860F40" w:rsidRDefault="00860F40" w:rsidP="00860F40">
      <w:pPr>
        <w:pStyle w:val="Kop3"/>
      </w:pPr>
      <w:bookmarkStart w:id="19" w:name="_Toc107497049"/>
      <w:r>
        <w:t>Service Level Agreement</w:t>
      </w:r>
      <w:bookmarkEnd w:id="19"/>
    </w:p>
    <w:p w14:paraId="4AEE102B" w14:textId="77777777" w:rsidR="00860F40" w:rsidRDefault="00860F40" w:rsidP="00860F40">
      <w:r>
        <w:t xml:space="preserve">Er moet over de contractperiode een Service Level Agreement (SLA) afgesloten worden met de opdrachtnemer voor alle audiovisuele en vergaderapparatuur in de </w:t>
      </w:r>
      <w:r w:rsidR="000D1DAC">
        <w:t>zal</w:t>
      </w:r>
      <w:r w:rsidR="00C8764A">
        <w:t>en</w:t>
      </w:r>
      <w:r>
        <w:t xml:space="preserve">. </w:t>
      </w:r>
      <w:r w:rsidR="00250AC3">
        <w:t xml:space="preserve">Kenmerken </w:t>
      </w:r>
      <w:r w:rsidR="00C8764A">
        <w:t>van</w:t>
      </w:r>
      <w:r w:rsidR="00250AC3">
        <w:t xml:space="preserve"> de SLA zijn:</w:t>
      </w:r>
    </w:p>
    <w:p w14:paraId="29EF2979" w14:textId="77777777" w:rsidR="00250AC3" w:rsidRDefault="00250AC3" w:rsidP="00B00E04">
      <w:pPr>
        <w:pStyle w:val="Lijstalinea"/>
        <w:numPr>
          <w:ilvl w:val="0"/>
          <w:numId w:val="27"/>
        </w:numPr>
        <w:ind w:left="360"/>
      </w:pPr>
      <w:r>
        <w:t>De opdrachtnemer heeft een servicedesk die voor meldingen en problemen telefonisch bereikbaar is op werkdagen tussen 8:00 uur en 18:00 uur.</w:t>
      </w:r>
    </w:p>
    <w:p w14:paraId="5716D75B" w14:textId="77777777" w:rsidR="00B00E04" w:rsidRDefault="00250AC3" w:rsidP="00B00E04">
      <w:pPr>
        <w:pStyle w:val="Lijstalinea"/>
        <w:numPr>
          <w:ilvl w:val="0"/>
          <w:numId w:val="27"/>
        </w:numPr>
        <w:ind w:left="360"/>
      </w:pPr>
      <w:r>
        <w:t xml:space="preserve">De opdrachtnemer heeft een online meldingensysteem waarin meldingen en problemen 24 uur per dag kunnen worden ingediend en waarin de voortgang van </w:t>
      </w:r>
      <w:r w:rsidR="00C8764A">
        <w:t xml:space="preserve">een </w:t>
      </w:r>
      <w:r>
        <w:t>melding/problee</w:t>
      </w:r>
      <w:r w:rsidR="00C8764A">
        <w:t>m</w:t>
      </w:r>
      <w:r>
        <w:t xml:space="preserve"> kan worden gevolgd.</w:t>
      </w:r>
    </w:p>
    <w:p w14:paraId="22509414" w14:textId="77777777" w:rsidR="00250AC3" w:rsidRDefault="00250AC3" w:rsidP="00B00E04">
      <w:pPr>
        <w:pStyle w:val="Lijstalinea"/>
        <w:numPr>
          <w:ilvl w:val="0"/>
          <w:numId w:val="27"/>
        </w:numPr>
        <w:ind w:left="360"/>
      </w:pPr>
      <w:r>
        <w:t>Opdrachtnemer overlegt ieder kwartaal met een vertegenwoordiger van HHSK over aangemelde storingen en problemen, gewenste aanpassingen, nieuwe ontwikkelingen e.d.</w:t>
      </w:r>
    </w:p>
    <w:p w14:paraId="084D8AD3" w14:textId="77777777" w:rsidR="00250AC3" w:rsidRDefault="00250AC3" w:rsidP="00B00E04">
      <w:pPr>
        <w:pStyle w:val="Lijstalinea"/>
        <w:numPr>
          <w:ilvl w:val="0"/>
          <w:numId w:val="27"/>
        </w:numPr>
        <w:ind w:left="360"/>
      </w:pPr>
      <w:r>
        <w:t>Alle aanpassingen aan het systeem worden aan HHSK doorgegeven</w:t>
      </w:r>
      <w:r w:rsidR="00C8764A">
        <w:t xml:space="preserve"> en z.s.m. gedocumenteerd</w:t>
      </w:r>
      <w:r>
        <w:t>.</w:t>
      </w:r>
    </w:p>
    <w:p w14:paraId="21D3860A" w14:textId="77777777" w:rsidR="00B00E04" w:rsidRDefault="00C8764A" w:rsidP="00B00E04">
      <w:r>
        <w:t>De o</w:t>
      </w:r>
      <w:r w:rsidR="00B00E04">
        <w:t xml:space="preserve">pdrachtnemer wordt gevraagd </w:t>
      </w:r>
      <w:r w:rsidR="00EC21D6">
        <w:t xml:space="preserve">een SLA </w:t>
      </w:r>
      <w:r>
        <w:t xml:space="preserve">aan te bieden </w:t>
      </w:r>
      <w:r w:rsidR="00EC21D6">
        <w:t xml:space="preserve">met daarin </w:t>
      </w:r>
      <w:r>
        <w:t xml:space="preserve">ook </w:t>
      </w:r>
      <w:r w:rsidR="00EC21D6">
        <w:t>een overzicht van de reactie- en oplostijden per melding/probleem afhankelijk van de urgentie</w:t>
      </w:r>
      <w:r>
        <w:t xml:space="preserve"> (hoog/midden/laag).</w:t>
      </w:r>
    </w:p>
    <w:p w14:paraId="4AC9E8C0" w14:textId="77777777" w:rsidR="00250AC3" w:rsidRDefault="00250AC3" w:rsidP="00860F40"/>
    <w:p w14:paraId="3EF2F3A7" w14:textId="77777777" w:rsidR="00053CA1" w:rsidRDefault="00053CA1" w:rsidP="00053CA1">
      <w:pPr>
        <w:pStyle w:val="Kop3"/>
      </w:pPr>
      <w:bookmarkStart w:id="20" w:name="_Toc107497050"/>
      <w:r>
        <w:rPr>
          <w:lang w:eastAsia="nl-NL"/>
        </w:rPr>
        <w:t>Opleiding</w:t>
      </w:r>
      <w:bookmarkEnd w:id="20"/>
    </w:p>
    <w:p w14:paraId="097A28B6" w14:textId="77777777" w:rsidR="00053CA1" w:rsidRDefault="00053CA1" w:rsidP="00860F40">
      <w:r>
        <w:t>De o</w:t>
      </w:r>
      <w:r w:rsidRPr="00AA5BF9">
        <w:t xml:space="preserve">pdrachtnemer </w:t>
      </w:r>
      <w:r>
        <w:t>ver</w:t>
      </w:r>
      <w:r w:rsidRPr="00AA5BF9">
        <w:t xml:space="preserve">zorgt een </w:t>
      </w:r>
      <w:r w:rsidR="002473F1">
        <w:t>opleiding</w:t>
      </w:r>
      <w:r w:rsidRPr="00AA5BF9">
        <w:t xml:space="preserve"> voor maximaal </w:t>
      </w:r>
      <w:r>
        <w:t>zes</w:t>
      </w:r>
      <w:r w:rsidRPr="00AA5BF9">
        <w:t xml:space="preserve"> </w:t>
      </w:r>
      <w:r>
        <w:t>bestuursondersteuners</w:t>
      </w:r>
      <w:r w:rsidRPr="00AA5BF9">
        <w:t xml:space="preserve"> en facilitair medewerkers</w:t>
      </w:r>
      <w:r>
        <w:t xml:space="preserve"> in het gebruik van de aangeboden apparatuur</w:t>
      </w:r>
      <w:r w:rsidRPr="00AA5BF9">
        <w:t xml:space="preserve">. </w:t>
      </w:r>
      <w:r>
        <w:t xml:space="preserve">Na de </w:t>
      </w:r>
      <w:r w:rsidR="002473F1">
        <w:t xml:space="preserve">opleiding </w:t>
      </w:r>
      <w:r>
        <w:t xml:space="preserve">zijn </w:t>
      </w:r>
      <w:r w:rsidRPr="00AA5BF9">
        <w:t>de me</w:t>
      </w:r>
      <w:r>
        <w:t>dewerker</w:t>
      </w:r>
      <w:r w:rsidRPr="00AA5BF9">
        <w:t>s in staat het complete systeem te bedienen</w:t>
      </w:r>
      <w:r>
        <w:t>.</w:t>
      </w:r>
      <w:r w:rsidRPr="00053CA1">
        <w:t xml:space="preserve"> </w:t>
      </w:r>
      <w:r>
        <w:t>Gebruikte documentatie t</w:t>
      </w:r>
      <w:r w:rsidRPr="00AA5BF9">
        <w:t xml:space="preserve">ijdens de trainingen </w:t>
      </w:r>
      <w:r>
        <w:t>wordt door o</w:t>
      </w:r>
      <w:r w:rsidRPr="006C494C">
        <w:t xml:space="preserve">pdrachtnemer </w:t>
      </w:r>
      <w:r w:rsidRPr="00AA5BF9">
        <w:t xml:space="preserve">digitaal </w:t>
      </w:r>
      <w:r>
        <w:t xml:space="preserve">aan de deelnemers </w:t>
      </w:r>
      <w:r w:rsidRPr="00AA5BF9">
        <w:t>beschik</w:t>
      </w:r>
      <w:r>
        <w:t xml:space="preserve">baar </w:t>
      </w:r>
      <w:r w:rsidRPr="00AA5BF9">
        <w:t>gesteld.</w:t>
      </w:r>
    </w:p>
    <w:p w14:paraId="2E7875D5" w14:textId="77777777" w:rsidR="00F463C6" w:rsidRDefault="00F463C6" w:rsidP="00860F40"/>
    <w:p w14:paraId="5E4D2A31" w14:textId="77777777" w:rsidR="00F463C6" w:rsidRDefault="00F463C6" w:rsidP="00F463C6">
      <w:pPr>
        <w:pStyle w:val="Kop2"/>
      </w:pPr>
      <w:bookmarkStart w:id="21" w:name="_Toc107497051"/>
      <w:r>
        <w:t>Algemeen</w:t>
      </w:r>
      <w:bookmarkEnd w:id="21"/>
    </w:p>
    <w:p w14:paraId="51589462" w14:textId="77777777" w:rsidR="00F463C6" w:rsidRDefault="00F463C6" w:rsidP="00F463C6">
      <w:r>
        <w:t xml:space="preserve">De installatie van de apparatuur in de zalen gebeurt in overleg met HHSK. De systemen wordt opgeleverd inclusief alle noodzakelijke </w:t>
      </w:r>
      <w:r w:rsidR="00AD1335">
        <w:t>(</w:t>
      </w:r>
      <w:r>
        <w:t>rand</w:t>
      </w:r>
      <w:r w:rsidR="00AD1335">
        <w:t>)</w:t>
      </w:r>
      <w:r>
        <w:t>apparatuur waarbij alle apparatuur schadevrij aangeleverd en geïnstalleerd word</w:t>
      </w:r>
      <w:r w:rsidR="00C8764A">
        <w:t>t</w:t>
      </w:r>
      <w:r>
        <w:t>.</w:t>
      </w:r>
    </w:p>
    <w:sectPr w:rsidR="00F463C6" w:rsidSect="00854F0A">
      <w:headerReference w:type="even" r:id="rId13"/>
      <w:headerReference w:type="default" r:id="rId14"/>
      <w:footerReference w:type="even" r:id="rId15"/>
      <w:footerReference w:type="default" r:id="rId16"/>
      <w:footerReference w:type="first" r:id="rId17"/>
      <w:type w:val="continuous"/>
      <w:pgSz w:w="11906" w:h="16838" w:code="9"/>
      <w:pgMar w:top="1418" w:right="1418" w:bottom="1418" w:left="1418" w:header="709" w:footer="11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5B351" w14:textId="77777777" w:rsidR="00CA0C09" w:rsidRDefault="00CA0C09">
      <w:pPr>
        <w:spacing w:after="0" w:line="240" w:lineRule="auto"/>
      </w:pPr>
      <w:r>
        <w:separator/>
      </w:r>
    </w:p>
  </w:endnote>
  <w:endnote w:type="continuationSeparator" w:id="0">
    <w:p w14:paraId="22A88E2C" w14:textId="77777777" w:rsidR="00CA0C09" w:rsidRDefault="00CA0C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CE5EC" w14:textId="77777777" w:rsidR="00712A9B" w:rsidRDefault="00712A9B" w:rsidP="00854F0A">
    <w:pPr>
      <w:pStyle w:val="Voettekst"/>
      <w:pBdr>
        <w:top w:val="single" w:sz="4" w:space="1" w:color="auto"/>
      </w:pBdr>
      <w:tabs>
        <w:tab w:val="clear" w:pos="9072"/>
        <w:tab w:val="right" w:pos="9070"/>
      </w:tabs>
    </w:pPr>
    <w:r>
      <w:t xml:space="preserve">Pagina </w:t>
    </w:r>
    <w:r>
      <w:rPr>
        <w:b/>
      </w:rPr>
      <w:fldChar w:fldCharType="begin"/>
    </w:r>
    <w:r>
      <w:rPr>
        <w:b/>
      </w:rPr>
      <w:instrText>PAGE  \* Arabic  \* MERGEFORMAT</w:instrText>
    </w:r>
    <w:r>
      <w:rPr>
        <w:b/>
      </w:rPr>
      <w:fldChar w:fldCharType="separate"/>
    </w:r>
    <w:r>
      <w:rPr>
        <w:b/>
        <w:noProof/>
      </w:rPr>
      <w:t>6</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7A20B" w14:textId="77777777" w:rsidR="00712A9B" w:rsidRDefault="00712A9B" w:rsidP="00854F0A">
    <w:pPr>
      <w:pStyle w:val="Voettekst"/>
      <w:pBdr>
        <w:top w:val="single" w:sz="4" w:space="1" w:color="auto"/>
      </w:pBdr>
      <w:tabs>
        <w:tab w:val="clear" w:pos="9072"/>
        <w:tab w:val="right" w:pos="9070"/>
      </w:tabs>
    </w:pPr>
    <w:r>
      <w:tab/>
    </w:r>
    <w:r>
      <w:tab/>
      <w:t xml:space="preserve">Pagina </w:t>
    </w:r>
    <w:r>
      <w:rPr>
        <w:b/>
      </w:rPr>
      <w:fldChar w:fldCharType="begin"/>
    </w:r>
    <w:r>
      <w:rPr>
        <w:b/>
      </w:rPr>
      <w:instrText>PAGE  \* Arabic  \* MERGEFORMAT</w:instrText>
    </w:r>
    <w:r>
      <w:rPr>
        <w:b/>
      </w:rPr>
      <w:fldChar w:fldCharType="separate"/>
    </w:r>
    <w:r>
      <w:rPr>
        <w:b/>
        <w:noProof/>
      </w:rPr>
      <w:t>5</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Ind w:w="1134" w:type="dxa"/>
      <w:tblBorders>
        <w:top w:val="nil"/>
        <w:left w:val="nil"/>
        <w:bottom w:val="nil"/>
        <w:right w:val="nil"/>
        <w:insideH w:val="nil"/>
        <w:insideV w:val="nil"/>
      </w:tblBorders>
      <w:tblLayout w:type="fixed"/>
      <w:tblLook w:val="04A0" w:firstRow="1" w:lastRow="0" w:firstColumn="1" w:lastColumn="0" w:noHBand="0" w:noVBand="1"/>
    </w:tblPr>
    <w:tblGrid>
      <w:gridCol w:w="5353"/>
      <w:gridCol w:w="2552"/>
    </w:tblGrid>
    <w:tr w:rsidR="00712A9B" w14:paraId="669EDE9A" w14:textId="77777777" w:rsidTr="00854F0A">
      <w:tc>
        <w:tcPr>
          <w:tcW w:w="5353" w:type="dxa"/>
        </w:tcPr>
        <w:p w14:paraId="4215C254" w14:textId="77777777" w:rsidR="00712A9B" w:rsidRDefault="00712A9B" w:rsidP="00854F0A">
          <w:pPr>
            <w:pStyle w:val="VoettekstEerste"/>
            <w:tabs>
              <w:tab w:val="clear" w:pos="6804"/>
              <w:tab w:val="left" w:pos="6840"/>
            </w:tabs>
            <w:ind w:left="0"/>
          </w:pPr>
          <w:r>
            <w:t>Archimedesweg 1</w:t>
          </w:r>
        </w:p>
        <w:p w14:paraId="57CCD6CC" w14:textId="77777777" w:rsidR="00712A9B" w:rsidRDefault="00712A9B" w:rsidP="00854F0A">
          <w:pPr>
            <w:pStyle w:val="VoettekstEerste"/>
            <w:tabs>
              <w:tab w:val="clear" w:pos="6804"/>
              <w:tab w:val="left" w:pos="6840"/>
            </w:tabs>
            <w:ind w:left="0"/>
          </w:pPr>
          <w:r>
            <w:t>postadres:</w:t>
          </w:r>
        </w:p>
        <w:p w14:paraId="6859387B" w14:textId="77777777" w:rsidR="00712A9B" w:rsidRDefault="00712A9B" w:rsidP="00854F0A">
          <w:pPr>
            <w:pStyle w:val="VoettekstEerste"/>
            <w:tabs>
              <w:tab w:val="clear" w:pos="6804"/>
              <w:tab w:val="left" w:pos="6840"/>
            </w:tabs>
            <w:ind w:left="0"/>
          </w:pPr>
          <w:r>
            <w:t>postbus 156</w:t>
          </w:r>
        </w:p>
        <w:p w14:paraId="41D8C7DC" w14:textId="77777777" w:rsidR="00712A9B" w:rsidRDefault="00712A9B" w:rsidP="00854F0A">
          <w:pPr>
            <w:pStyle w:val="VoettekstEerste"/>
            <w:tabs>
              <w:tab w:val="clear" w:pos="6804"/>
              <w:tab w:val="left" w:pos="6840"/>
            </w:tabs>
            <w:ind w:left="0"/>
          </w:pPr>
          <w:r>
            <w:t>2300 AD Leiden</w:t>
          </w:r>
        </w:p>
        <w:p w14:paraId="34782275" w14:textId="77777777" w:rsidR="00712A9B" w:rsidRDefault="00712A9B" w:rsidP="00854F0A">
          <w:pPr>
            <w:pStyle w:val="VoettekstEerste"/>
            <w:tabs>
              <w:tab w:val="clear" w:pos="6804"/>
              <w:tab w:val="left" w:pos="6840"/>
            </w:tabs>
            <w:ind w:left="0"/>
            <w:rPr>
              <w:szCs w:val="14"/>
            </w:rPr>
          </w:pPr>
          <w:r w:rsidRPr="00FB2658">
            <w:rPr>
              <w:szCs w:val="14"/>
            </w:rPr>
            <w:t>telefoon (071) 3 063 063</w:t>
          </w:r>
        </w:p>
        <w:p w14:paraId="7FCEACAE" w14:textId="77777777" w:rsidR="00712A9B" w:rsidRDefault="00712A9B" w:rsidP="00854F0A">
          <w:pPr>
            <w:pStyle w:val="VoettekstEerste"/>
            <w:tabs>
              <w:tab w:val="clear" w:pos="6804"/>
              <w:tab w:val="left" w:pos="6840"/>
            </w:tabs>
            <w:ind w:left="0"/>
          </w:pPr>
          <w:r w:rsidRPr="00FB2658">
            <w:rPr>
              <w:rFonts w:cs="Arial"/>
              <w:szCs w:val="14"/>
            </w:rPr>
            <w:t>telefax (071) 5 123 916</w:t>
          </w:r>
        </w:p>
      </w:tc>
      <w:tc>
        <w:tcPr>
          <w:tcW w:w="2552" w:type="dxa"/>
        </w:tcPr>
        <w:p w14:paraId="36C388AC" w14:textId="77777777" w:rsidR="00035810" w:rsidRDefault="00712A9B" w:rsidP="00854F0A">
          <w:pPr>
            <w:pStyle w:val="VoettekstEerste"/>
            <w:tabs>
              <w:tab w:val="clear" w:pos="6804"/>
              <w:tab w:val="left" w:pos="6840"/>
            </w:tabs>
            <w:ind w:left="34"/>
          </w:pPr>
          <w:r>
            <w:t xml:space="preserve">CORSA nummer: </w:t>
          </w:r>
          <w:r w:rsidR="00035810" w:rsidRPr="00035810">
            <w:t>22.043335</w:t>
          </w:r>
        </w:p>
        <w:p w14:paraId="065EF2E6" w14:textId="77777777" w:rsidR="00712A9B" w:rsidRDefault="00712A9B" w:rsidP="00854F0A">
          <w:pPr>
            <w:pStyle w:val="VoettekstEerste"/>
            <w:tabs>
              <w:tab w:val="clear" w:pos="6804"/>
              <w:tab w:val="left" w:pos="6840"/>
            </w:tabs>
            <w:ind w:left="34"/>
          </w:pPr>
          <w:r>
            <w:t>versie: 1</w:t>
          </w:r>
          <w:r w:rsidR="00754BE6">
            <w:t>.0</w:t>
          </w:r>
        </w:p>
        <w:p w14:paraId="03990ED1" w14:textId="77777777" w:rsidR="00712A9B" w:rsidRDefault="00712A9B" w:rsidP="00854F0A">
          <w:pPr>
            <w:pStyle w:val="VoettekstEerste"/>
            <w:tabs>
              <w:tab w:val="clear" w:pos="6804"/>
              <w:tab w:val="left" w:pos="6840"/>
            </w:tabs>
            <w:ind w:left="34"/>
          </w:pPr>
          <w:r>
            <w:t>auteur: Hans van Stijn</w:t>
          </w:r>
        </w:p>
        <w:p w14:paraId="21DA1050" w14:textId="77777777" w:rsidR="00712A9B" w:rsidRDefault="00712A9B" w:rsidP="00854F0A">
          <w:pPr>
            <w:pStyle w:val="VoettekstEerste"/>
            <w:tabs>
              <w:tab w:val="clear" w:pos="6804"/>
              <w:tab w:val="left" w:pos="6840"/>
            </w:tabs>
            <w:ind w:left="34"/>
            <w:rPr>
              <w:rFonts w:cs="Arial"/>
              <w:szCs w:val="14"/>
            </w:rPr>
          </w:pPr>
          <w:r w:rsidRPr="00FB2658">
            <w:rPr>
              <w:szCs w:val="14"/>
            </w:rPr>
            <w:t>datum:</w:t>
          </w:r>
          <w:r>
            <w:rPr>
              <w:szCs w:val="14"/>
            </w:rPr>
            <w:t xml:space="preserve"> </w:t>
          </w:r>
          <w:r w:rsidR="004B7288">
            <w:rPr>
              <w:szCs w:val="14"/>
            </w:rPr>
            <w:t>5 juli</w:t>
          </w:r>
          <w:r w:rsidR="00B12A32">
            <w:rPr>
              <w:rFonts w:cs="Arial"/>
              <w:szCs w:val="14"/>
            </w:rPr>
            <w:t xml:space="preserve"> </w:t>
          </w:r>
          <w:r>
            <w:rPr>
              <w:rFonts w:cs="Arial"/>
              <w:szCs w:val="14"/>
            </w:rPr>
            <w:t>2022</w:t>
          </w:r>
        </w:p>
        <w:p w14:paraId="45B0A33B" w14:textId="77777777" w:rsidR="00712A9B" w:rsidRDefault="00712A9B" w:rsidP="00854F0A">
          <w:pPr>
            <w:pStyle w:val="VoettekstEerste"/>
            <w:tabs>
              <w:tab w:val="clear" w:pos="6804"/>
              <w:tab w:val="left" w:pos="6840"/>
            </w:tabs>
            <w:ind w:left="34"/>
            <w:rPr>
              <w:rFonts w:cs="Arial"/>
              <w:szCs w:val="14"/>
            </w:rPr>
          </w:pPr>
          <w:r>
            <w:rPr>
              <w:rFonts w:cs="Arial"/>
              <w:szCs w:val="14"/>
            </w:rPr>
            <w:t xml:space="preserve">projectnummer: </w:t>
          </w:r>
        </w:p>
        <w:p w14:paraId="2472E3EE" w14:textId="77777777" w:rsidR="00712A9B" w:rsidRPr="0064193E" w:rsidRDefault="00712A9B" w:rsidP="00854F0A">
          <w:pPr>
            <w:pStyle w:val="VoettekstEerste"/>
            <w:tabs>
              <w:tab w:val="clear" w:pos="6804"/>
              <w:tab w:val="left" w:pos="6840"/>
            </w:tabs>
            <w:ind w:left="34"/>
            <w:rPr>
              <w:rFonts w:cs="Arial"/>
              <w:szCs w:val="14"/>
            </w:rPr>
          </w:pPr>
          <w:r>
            <w:rPr>
              <w:rFonts w:cs="Arial"/>
              <w:szCs w:val="14"/>
            </w:rPr>
            <w:t xml:space="preserve">dossier: </w:t>
          </w:r>
          <w:r w:rsidR="004B7288">
            <w:rPr>
              <w:rFonts w:cs="Arial"/>
              <w:szCs w:val="14"/>
            </w:rPr>
            <w:t>DIG-12764</w:t>
          </w:r>
        </w:p>
      </w:tc>
    </w:tr>
  </w:tbl>
  <w:p w14:paraId="77CE9C2C" w14:textId="77777777" w:rsidR="00712A9B" w:rsidRPr="00FB2658" w:rsidRDefault="00712A9B" w:rsidP="00854F0A">
    <w:pPr>
      <w:pStyle w:val="VoettekstEerste"/>
      <w:tabs>
        <w:tab w:val="clear" w:pos="6804"/>
        <w:tab w:val="left" w:pos="6840"/>
      </w:tabs>
      <w:ind w:left="0"/>
      <w:rPr>
        <w:rFonts w:cs="Arial"/>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13471" w14:textId="77777777" w:rsidR="00CA0C09" w:rsidRDefault="00CA0C09">
      <w:pPr>
        <w:spacing w:after="0" w:line="240" w:lineRule="auto"/>
      </w:pPr>
      <w:r>
        <w:separator/>
      </w:r>
    </w:p>
  </w:footnote>
  <w:footnote w:type="continuationSeparator" w:id="0">
    <w:p w14:paraId="533E5104" w14:textId="77777777" w:rsidR="00CA0C09" w:rsidRDefault="00CA0C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5CB9E" w14:textId="77777777" w:rsidR="00712A9B" w:rsidRDefault="00712A9B" w:rsidP="00854F0A">
    <w:pPr>
      <w:pStyle w:val="Koptekst"/>
      <w:pBdr>
        <w:bottom w:val="single" w:sz="4" w:space="1" w:color="auto"/>
      </w:pBdr>
    </w:pPr>
    <w:r>
      <w:t>Hoogheemraadschap van Schieland en de Krimpenerwaard</w:t>
    </w:r>
    <w:r>
      <w:tab/>
    </w:r>
    <w:r w:rsidR="00035810" w:rsidRPr="00035810">
      <w:t>22.043335</w:t>
    </w:r>
  </w:p>
  <w:p w14:paraId="1E215A52" w14:textId="77777777" w:rsidR="00712A9B" w:rsidRPr="00932FDF" w:rsidRDefault="00712A9B" w:rsidP="00854F0A">
    <w:pPr>
      <w:pStyle w:val="Koptekst"/>
      <w:pBdr>
        <w:bottom w:val="single" w:sz="4" w:space="1" w:color="auto"/>
      </w:pBdr>
    </w:pPr>
    <w:r>
      <w:t xml:space="preserve">Inrichting </w:t>
    </w:r>
    <w:r w:rsidR="000D1DAC">
      <w:t>grote vergader</w:t>
    </w:r>
    <w:r>
      <w:t>zaal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C7657" w14:textId="77777777" w:rsidR="00712A9B" w:rsidRDefault="00712A9B" w:rsidP="00854F0A">
    <w:pPr>
      <w:pStyle w:val="Koptekst"/>
      <w:pBdr>
        <w:bottom w:val="single" w:sz="4" w:space="1" w:color="auto"/>
      </w:pBdr>
    </w:pPr>
    <w:r>
      <w:t>Hoogheemraadschap van Schieland en de Krimpenerwaard</w:t>
    </w:r>
    <w:r>
      <w:tab/>
    </w:r>
    <w:r w:rsidR="00035810" w:rsidRPr="00035810">
      <w:t>22.043335</w:t>
    </w:r>
  </w:p>
  <w:p w14:paraId="0E24A307" w14:textId="77777777" w:rsidR="00712A9B" w:rsidRPr="00932FDF" w:rsidRDefault="00712A9B" w:rsidP="00854F0A">
    <w:pPr>
      <w:pStyle w:val="Koptekst"/>
      <w:pBdr>
        <w:bottom w:val="single" w:sz="4" w:space="1" w:color="auto"/>
      </w:pBdr>
    </w:pPr>
    <w:r>
      <w:t xml:space="preserve">Inrichting </w:t>
    </w:r>
    <w:r w:rsidR="000D1DAC">
      <w:t>grote vergaderzaal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302E1"/>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C5F3DAB"/>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DC3327B"/>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DE07193"/>
    <w:multiLevelType w:val="hybridMultilevel"/>
    <w:tmpl w:val="A6DCF0E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EA63880"/>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06F156F"/>
    <w:multiLevelType w:val="hybridMultilevel"/>
    <w:tmpl w:val="36B2D1D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5076984"/>
    <w:multiLevelType w:val="multilevel"/>
    <w:tmpl w:val="237E1A72"/>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7" w15:restartNumberingAfterBreak="0">
    <w:nsid w:val="182E5D29"/>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1283385"/>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43D6D10"/>
    <w:multiLevelType w:val="hybridMultilevel"/>
    <w:tmpl w:val="B97677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5C65CA5"/>
    <w:multiLevelType w:val="multilevel"/>
    <w:tmpl w:val="3388568E"/>
    <w:lvl w:ilvl="0">
      <w:start w:val="1"/>
      <w:numFmt w:val="decimal"/>
      <w:lvlText w:val="Bijlage %1."/>
      <w:lvlJc w:val="left"/>
      <w:pPr>
        <w:ind w:left="0" w:firstLine="0"/>
      </w:pPr>
      <w:rPr>
        <w:rFonts w:hint="default"/>
      </w:rPr>
    </w:lvl>
    <w:lvl w:ilvl="1">
      <w:start w:val="1"/>
      <w:numFmt w:val="decimal"/>
      <w:pStyle w:val="Kop2Bijlage"/>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27BA4EF9"/>
    <w:multiLevelType w:val="hybridMultilevel"/>
    <w:tmpl w:val="36B2D1D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19848AD"/>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42A6CEA"/>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8123AFF"/>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B834BAB"/>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0EF5DCE"/>
    <w:multiLevelType w:val="hybridMultilevel"/>
    <w:tmpl w:val="EDECF77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487168D6"/>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0EE7787"/>
    <w:multiLevelType w:val="hybridMultilevel"/>
    <w:tmpl w:val="3CFAB026"/>
    <w:lvl w:ilvl="0" w:tplc="4C9A3AE4">
      <w:start w:val="1"/>
      <w:numFmt w:val="bullet"/>
      <w:pStyle w:val="Lijstalinea"/>
      <w:lvlText w:val=""/>
      <w:lvlJc w:val="left"/>
      <w:pPr>
        <w:ind w:left="1440" w:hanging="360"/>
      </w:pPr>
      <w:rPr>
        <w:rFonts w:ascii="Symbol" w:hAnsi="Symbol" w:hint="default"/>
      </w:rPr>
    </w:lvl>
    <w:lvl w:ilvl="1" w:tplc="C67033C2" w:tentative="1">
      <w:start w:val="1"/>
      <w:numFmt w:val="bullet"/>
      <w:lvlText w:val="o"/>
      <w:lvlJc w:val="left"/>
      <w:pPr>
        <w:ind w:left="2160" w:hanging="360"/>
      </w:pPr>
      <w:rPr>
        <w:rFonts w:ascii="Courier New" w:hAnsi="Courier New" w:cs="Courier New" w:hint="default"/>
      </w:rPr>
    </w:lvl>
    <w:lvl w:ilvl="2" w:tplc="1A904E68" w:tentative="1">
      <w:start w:val="1"/>
      <w:numFmt w:val="bullet"/>
      <w:lvlText w:val=""/>
      <w:lvlJc w:val="left"/>
      <w:pPr>
        <w:ind w:left="2880" w:hanging="360"/>
      </w:pPr>
      <w:rPr>
        <w:rFonts w:ascii="Wingdings" w:hAnsi="Wingdings" w:hint="default"/>
      </w:rPr>
    </w:lvl>
    <w:lvl w:ilvl="3" w:tplc="6D107E20" w:tentative="1">
      <w:start w:val="1"/>
      <w:numFmt w:val="bullet"/>
      <w:lvlText w:val=""/>
      <w:lvlJc w:val="left"/>
      <w:pPr>
        <w:ind w:left="3600" w:hanging="360"/>
      </w:pPr>
      <w:rPr>
        <w:rFonts w:ascii="Symbol" w:hAnsi="Symbol" w:hint="default"/>
      </w:rPr>
    </w:lvl>
    <w:lvl w:ilvl="4" w:tplc="2E5E3BEC" w:tentative="1">
      <w:start w:val="1"/>
      <w:numFmt w:val="bullet"/>
      <w:lvlText w:val="o"/>
      <w:lvlJc w:val="left"/>
      <w:pPr>
        <w:ind w:left="4320" w:hanging="360"/>
      </w:pPr>
      <w:rPr>
        <w:rFonts w:ascii="Courier New" w:hAnsi="Courier New" w:cs="Courier New" w:hint="default"/>
      </w:rPr>
    </w:lvl>
    <w:lvl w:ilvl="5" w:tplc="2E1A1226" w:tentative="1">
      <w:start w:val="1"/>
      <w:numFmt w:val="bullet"/>
      <w:lvlText w:val=""/>
      <w:lvlJc w:val="left"/>
      <w:pPr>
        <w:ind w:left="5040" w:hanging="360"/>
      </w:pPr>
      <w:rPr>
        <w:rFonts w:ascii="Wingdings" w:hAnsi="Wingdings" w:hint="default"/>
      </w:rPr>
    </w:lvl>
    <w:lvl w:ilvl="6" w:tplc="A9549A02" w:tentative="1">
      <w:start w:val="1"/>
      <w:numFmt w:val="bullet"/>
      <w:lvlText w:val=""/>
      <w:lvlJc w:val="left"/>
      <w:pPr>
        <w:ind w:left="5760" w:hanging="360"/>
      </w:pPr>
      <w:rPr>
        <w:rFonts w:ascii="Symbol" w:hAnsi="Symbol" w:hint="default"/>
      </w:rPr>
    </w:lvl>
    <w:lvl w:ilvl="7" w:tplc="BC12955C" w:tentative="1">
      <w:start w:val="1"/>
      <w:numFmt w:val="bullet"/>
      <w:lvlText w:val="o"/>
      <w:lvlJc w:val="left"/>
      <w:pPr>
        <w:ind w:left="6480" w:hanging="360"/>
      </w:pPr>
      <w:rPr>
        <w:rFonts w:ascii="Courier New" w:hAnsi="Courier New" w:cs="Courier New" w:hint="default"/>
      </w:rPr>
    </w:lvl>
    <w:lvl w:ilvl="8" w:tplc="570C0248" w:tentative="1">
      <w:start w:val="1"/>
      <w:numFmt w:val="bullet"/>
      <w:lvlText w:val=""/>
      <w:lvlJc w:val="left"/>
      <w:pPr>
        <w:ind w:left="7200" w:hanging="360"/>
      </w:pPr>
      <w:rPr>
        <w:rFonts w:ascii="Wingdings" w:hAnsi="Wingdings" w:hint="default"/>
      </w:rPr>
    </w:lvl>
  </w:abstractNum>
  <w:abstractNum w:abstractNumId="19" w15:restartNumberingAfterBreak="0">
    <w:nsid w:val="51AE4CD1"/>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58E222E5"/>
    <w:multiLevelType w:val="hybridMultilevel"/>
    <w:tmpl w:val="E286DFB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5DBB1B47"/>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625817E5"/>
    <w:multiLevelType w:val="hybridMultilevel"/>
    <w:tmpl w:val="B3AA388E"/>
    <w:lvl w:ilvl="0" w:tplc="C7C2F21A">
      <w:start w:val="1"/>
      <w:numFmt w:val="decimal"/>
      <w:lvlText w:val="E0%1"/>
      <w:lvlJc w:val="center"/>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477717E"/>
    <w:multiLevelType w:val="hybridMultilevel"/>
    <w:tmpl w:val="C05E6222"/>
    <w:lvl w:ilvl="0" w:tplc="0998495E">
      <w:start w:val="1"/>
      <w:numFmt w:val="decimal"/>
      <w:pStyle w:val="Genummerdelijstalinea"/>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il"/>
        <w:shd w:val="clear" w:color="000000" w:fill="000000"/>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3162948">
      <w:start w:val="1"/>
      <w:numFmt w:val="decimal"/>
      <w:lvlText w:val="%2."/>
      <w:lvlJc w:val="left"/>
      <w:pPr>
        <w:tabs>
          <w:tab w:val="num" w:pos="1440"/>
        </w:tabs>
        <w:ind w:left="1440" w:hanging="360"/>
      </w:pPr>
    </w:lvl>
    <w:lvl w:ilvl="2" w:tplc="34EA4740">
      <w:start w:val="1"/>
      <w:numFmt w:val="decimal"/>
      <w:lvlText w:val="%3."/>
      <w:lvlJc w:val="left"/>
      <w:pPr>
        <w:tabs>
          <w:tab w:val="num" w:pos="2160"/>
        </w:tabs>
        <w:ind w:left="2160" w:hanging="360"/>
      </w:pPr>
    </w:lvl>
    <w:lvl w:ilvl="3" w:tplc="F6D28568">
      <w:start w:val="1"/>
      <w:numFmt w:val="decimal"/>
      <w:lvlText w:val="%4."/>
      <w:lvlJc w:val="left"/>
      <w:pPr>
        <w:tabs>
          <w:tab w:val="num" w:pos="2880"/>
        </w:tabs>
        <w:ind w:left="2880" w:hanging="360"/>
      </w:pPr>
    </w:lvl>
    <w:lvl w:ilvl="4" w:tplc="88ACCFA4">
      <w:start w:val="1"/>
      <w:numFmt w:val="decimal"/>
      <w:lvlText w:val="%5."/>
      <w:lvlJc w:val="left"/>
      <w:pPr>
        <w:tabs>
          <w:tab w:val="num" w:pos="3600"/>
        </w:tabs>
        <w:ind w:left="3600" w:hanging="360"/>
      </w:pPr>
    </w:lvl>
    <w:lvl w:ilvl="5" w:tplc="7B0AB7B2">
      <w:start w:val="1"/>
      <w:numFmt w:val="decimal"/>
      <w:lvlText w:val="%6."/>
      <w:lvlJc w:val="left"/>
      <w:pPr>
        <w:tabs>
          <w:tab w:val="num" w:pos="4320"/>
        </w:tabs>
        <w:ind w:left="4320" w:hanging="360"/>
      </w:pPr>
    </w:lvl>
    <w:lvl w:ilvl="6" w:tplc="BD86660A">
      <w:start w:val="1"/>
      <w:numFmt w:val="decimal"/>
      <w:lvlText w:val="%7."/>
      <w:lvlJc w:val="left"/>
      <w:pPr>
        <w:tabs>
          <w:tab w:val="num" w:pos="5040"/>
        </w:tabs>
        <w:ind w:left="5040" w:hanging="360"/>
      </w:pPr>
    </w:lvl>
    <w:lvl w:ilvl="7" w:tplc="11D43F1A">
      <w:start w:val="1"/>
      <w:numFmt w:val="decimal"/>
      <w:lvlText w:val="%8."/>
      <w:lvlJc w:val="left"/>
      <w:pPr>
        <w:tabs>
          <w:tab w:val="num" w:pos="5760"/>
        </w:tabs>
        <w:ind w:left="5760" w:hanging="360"/>
      </w:pPr>
    </w:lvl>
    <w:lvl w:ilvl="8" w:tplc="154E8EEE">
      <w:start w:val="1"/>
      <w:numFmt w:val="decimal"/>
      <w:lvlText w:val="%9."/>
      <w:lvlJc w:val="left"/>
      <w:pPr>
        <w:tabs>
          <w:tab w:val="num" w:pos="6480"/>
        </w:tabs>
        <w:ind w:left="6480" w:hanging="360"/>
      </w:pPr>
    </w:lvl>
  </w:abstractNum>
  <w:abstractNum w:abstractNumId="24" w15:restartNumberingAfterBreak="0">
    <w:nsid w:val="6A242259"/>
    <w:multiLevelType w:val="hybridMultilevel"/>
    <w:tmpl w:val="AEA0DE6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6FB54C2D"/>
    <w:multiLevelType w:val="hybridMultilevel"/>
    <w:tmpl w:val="2EF2723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76631207"/>
    <w:multiLevelType w:val="hybridMultilevel"/>
    <w:tmpl w:val="3BEAFAC0"/>
    <w:lvl w:ilvl="0" w:tplc="A3DE0AF8">
      <w:start w:val="1"/>
      <w:numFmt w:val="decimal"/>
      <w:pStyle w:val="Kop1Bijlage"/>
      <w:lvlText w:val="Bijlage %1."/>
      <w:lvlJc w:val="left"/>
      <w:pPr>
        <w:ind w:left="720" w:hanging="360"/>
      </w:pPr>
      <w:rPr>
        <w:rFonts w:hint="default"/>
      </w:rPr>
    </w:lvl>
    <w:lvl w:ilvl="1" w:tplc="190C32DE" w:tentative="1">
      <w:start w:val="1"/>
      <w:numFmt w:val="lowerLetter"/>
      <w:lvlText w:val="%2."/>
      <w:lvlJc w:val="left"/>
      <w:pPr>
        <w:ind w:left="1440" w:hanging="360"/>
      </w:pPr>
    </w:lvl>
    <w:lvl w:ilvl="2" w:tplc="DB364D92" w:tentative="1">
      <w:start w:val="1"/>
      <w:numFmt w:val="lowerRoman"/>
      <w:lvlText w:val="%3."/>
      <w:lvlJc w:val="right"/>
      <w:pPr>
        <w:ind w:left="2160" w:hanging="180"/>
      </w:pPr>
    </w:lvl>
    <w:lvl w:ilvl="3" w:tplc="6930EB1E" w:tentative="1">
      <w:start w:val="1"/>
      <w:numFmt w:val="decimal"/>
      <w:lvlText w:val="%4."/>
      <w:lvlJc w:val="left"/>
      <w:pPr>
        <w:ind w:left="2880" w:hanging="360"/>
      </w:pPr>
    </w:lvl>
    <w:lvl w:ilvl="4" w:tplc="67AA643C" w:tentative="1">
      <w:start w:val="1"/>
      <w:numFmt w:val="lowerLetter"/>
      <w:lvlText w:val="%5."/>
      <w:lvlJc w:val="left"/>
      <w:pPr>
        <w:ind w:left="3600" w:hanging="360"/>
      </w:pPr>
    </w:lvl>
    <w:lvl w:ilvl="5" w:tplc="B074CD78" w:tentative="1">
      <w:start w:val="1"/>
      <w:numFmt w:val="lowerRoman"/>
      <w:lvlText w:val="%6."/>
      <w:lvlJc w:val="right"/>
      <w:pPr>
        <w:ind w:left="4320" w:hanging="180"/>
      </w:pPr>
    </w:lvl>
    <w:lvl w:ilvl="6" w:tplc="33EC661E" w:tentative="1">
      <w:start w:val="1"/>
      <w:numFmt w:val="decimal"/>
      <w:lvlText w:val="%7."/>
      <w:lvlJc w:val="left"/>
      <w:pPr>
        <w:ind w:left="5040" w:hanging="360"/>
      </w:pPr>
    </w:lvl>
    <w:lvl w:ilvl="7" w:tplc="0ADAADEA" w:tentative="1">
      <w:start w:val="1"/>
      <w:numFmt w:val="lowerLetter"/>
      <w:lvlText w:val="%8."/>
      <w:lvlJc w:val="left"/>
      <w:pPr>
        <w:ind w:left="5760" w:hanging="360"/>
      </w:pPr>
    </w:lvl>
    <w:lvl w:ilvl="8" w:tplc="97087494" w:tentative="1">
      <w:start w:val="1"/>
      <w:numFmt w:val="lowerRoman"/>
      <w:lvlText w:val="%9."/>
      <w:lvlJc w:val="right"/>
      <w:pPr>
        <w:ind w:left="6480" w:hanging="180"/>
      </w:pPr>
    </w:lvl>
  </w:abstractNum>
  <w:num w:numId="1">
    <w:abstractNumId w:val="23"/>
  </w:num>
  <w:num w:numId="2">
    <w:abstractNumId w:val="18"/>
  </w:num>
  <w:num w:numId="3">
    <w:abstractNumId w:val="26"/>
  </w:num>
  <w:num w:numId="4">
    <w:abstractNumId w:val="10"/>
  </w:num>
  <w:num w:numId="5">
    <w:abstractNumId w:val="6"/>
  </w:num>
  <w:num w:numId="6">
    <w:abstractNumId w:val="15"/>
  </w:num>
  <w:num w:numId="7">
    <w:abstractNumId w:val="13"/>
  </w:num>
  <w:num w:numId="8">
    <w:abstractNumId w:val="8"/>
  </w:num>
  <w:num w:numId="9">
    <w:abstractNumId w:val="19"/>
  </w:num>
  <w:num w:numId="10">
    <w:abstractNumId w:val="12"/>
  </w:num>
  <w:num w:numId="11">
    <w:abstractNumId w:val="14"/>
  </w:num>
  <w:num w:numId="12">
    <w:abstractNumId w:val="7"/>
  </w:num>
  <w:num w:numId="13">
    <w:abstractNumId w:val="4"/>
  </w:num>
  <w:num w:numId="14">
    <w:abstractNumId w:val="1"/>
  </w:num>
  <w:num w:numId="15">
    <w:abstractNumId w:val="11"/>
  </w:num>
  <w:num w:numId="16">
    <w:abstractNumId w:val="5"/>
  </w:num>
  <w:num w:numId="17">
    <w:abstractNumId w:val="2"/>
  </w:num>
  <w:num w:numId="18">
    <w:abstractNumId w:val="0"/>
  </w:num>
  <w:num w:numId="19">
    <w:abstractNumId w:val="22"/>
  </w:num>
  <w:num w:numId="20">
    <w:abstractNumId w:val="17"/>
  </w:num>
  <w:num w:numId="21">
    <w:abstractNumId w:val="21"/>
  </w:num>
  <w:num w:numId="22">
    <w:abstractNumId w:val="25"/>
  </w:num>
  <w:num w:numId="23">
    <w:abstractNumId w:val="3"/>
  </w:num>
  <w:num w:numId="24">
    <w:abstractNumId w:val="16"/>
  </w:num>
  <w:num w:numId="25">
    <w:abstractNumId w:val="6"/>
  </w:num>
  <w:num w:numId="26">
    <w:abstractNumId w:val="6"/>
  </w:num>
  <w:num w:numId="27">
    <w:abstractNumId w:val="9"/>
  </w:num>
  <w:num w:numId="28">
    <w:abstractNumId w:val="18"/>
  </w:num>
  <w:num w:numId="29">
    <w:abstractNumId w:val="20"/>
  </w:num>
  <w:num w:numId="30">
    <w:abstractNumId w:val="6"/>
  </w:num>
  <w:num w:numId="31">
    <w:abstractNumId w:val="6"/>
  </w:num>
  <w:num w:numId="32">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SortMethod w:val="0002"/>
  <w:defaultTabStop w:val="708"/>
  <w:hyphenationZone w:val="425"/>
  <w:evenAndOddHeaders/>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58DD"/>
    <w:rsid w:val="00003F3E"/>
    <w:rsid w:val="00014628"/>
    <w:rsid w:val="00015F1E"/>
    <w:rsid w:val="00035810"/>
    <w:rsid w:val="000455F6"/>
    <w:rsid w:val="0004666B"/>
    <w:rsid w:val="00051A72"/>
    <w:rsid w:val="00053CA1"/>
    <w:rsid w:val="00055FBB"/>
    <w:rsid w:val="0006023F"/>
    <w:rsid w:val="00064250"/>
    <w:rsid w:val="00065860"/>
    <w:rsid w:val="00073D65"/>
    <w:rsid w:val="0007551B"/>
    <w:rsid w:val="000756D3"/>
    <w:rsid w:val="0008066F"/>
    <w:rsid w:val="00086422"/>
    <w:rsid w:val="00091076"/>
    <w:rsid w:val="00094EEE"/>
    <w:rsid w:val="0009597F"/>
    <w:rsid w:val="000A0A6D"/>
    <w:rsid w:val="000A3F84"/>
    <w:rsid w:val="000B2881"/>
    <w:rsid w:val="000D1DAC"/>
    <w:rsid w:val="000E124C"/>
    <w:rsid w:val="000E129D"/>
    <w:rsid w:val="000E2624"/>
    <w:rsid w:val="000E7226"/>
    <w:rsid w:val="000F0BF4"/>
    <w:rsid w:val="0011045B"/>
    <w:rsid w:val="00115B4B"/>
    <w:rsid w:val="001239C8"/>
    <w:rsid w:val="00133B45"/>
    <w:rsid w:val="00136815"/>
    <w:rsid w:val="00153D87"/>
    <w:rsid w:val="00157690"/>
    <w:rsid w:val="00160350"/>
    <w:rsid w:val="00160A71"/>
    <w:rsid w:val="001617AE"/>
    <w:rsid w:val="0018133B"/>
    <w:rsid w:val="00194904"/>
    <w:rsid w:val="001B2053"/>
    <w:rsid w:val="001B4332"/>
    <w:rsid w:val="001B6AA1"/>
    <w:rsid w:val="001C4807"/>
    <w:rsid w:val="001C6D39"/>
    <w:rsid w:val="001E234A"/>
    <w:rsid w:val="001F3C63"/>
    <w:rsid w:val="00223AE4"/>
    <w:rsid w:val="0022637B"/>
    <w:rsid w:val="002473F1"/>
    <w:rsid w:val="00250AC3"/>
    <w:rsid w:val="00260260"/>
    <w:rsid w:val="00282B53"/>
    <w:rsid w:val="00295C7A"/>
    <w:rsid w:val="002B0374"/>
    <w:rsid w:val="002C1620"/>
    <w:rsid w:val="002D06CE"/>
    <w:rsid w:val="002D5C5B"/>
    <w:rsid w:val="002E788B"/>
    <w:rsid w:val="002F605F"/>
    <w:rsid w:val="00307B24"/>
    <w:rsid w:val="00325E87"/>
    <w:rsid w:val="00327DD6"/>
    <w:rsid w:val="00331E8C"/>
    <w:rsid w:val="00334972"/>
    <w:rsid w:val="00360B2D"/>
    <w:rsid w:val="00364925"/>
    <w:rsid w:val="003833FD"/>
    <w:rsid w:val="00397D62"/>
    <w:rsid w:val="003A1FD5"/>
    <w:rsid w:val="003B615D"/>
    <w:rsid w:val="003C225C"/>
    <w:rsid w:val="003D357A"/>
    <w:rsid w:val="003D4776"/>
    <w:rsid w:val="003D7D7D"/>
    <w:rsid w:val="003E497C"/>
    <w:rsid w:val="003F2782"/>
    <w:rsid w:val="003F3FD2"/>
    <w:rsid w:val="003F4B28"/>
    <w:rsid w:val="00420664"/>
    <w:rsid w:val="00434467"/>
    <w:rsid w:val="00435A91"/>
    <w:rsid w:val="00444798"/>
    <w:rsid w:val="0047309A"/>
    <w:rsid w:val="00480AFB"/>
    <w:rsid w:val="004902A0"/>
    <w:rsid w:val="004A324D"/>
    <w:rsid w:val="004A61D7"/>
    <w:rsid w:val="004B7288"/>
    <w:rsid w:val="004C09D0"/>
    <w:rsid w:val="004D4258"/>
    <w:rsid w:val="004E1982"/>
    <w:rsid w:val="004E339C"/>
    <w:rsid w:val="004E589B"/>
    <w:rsid w:val="004F613B"/>
    <w:rsid w:val="00505739"/>
    <w:rsid w:val="00507500"/>
    <w:rsid w:val="00514B6D"/>
    <w:rsid w:val="005201E1"/>
    <w:rsid w:val="0052337B"/>
    <w:rsid w:val="00527DE6"/>
    <w:rsid w:val="0053160A"/>
    <w:rsid w:val="00533752"/>
    <w:rsid w:val="0056027E"/>
    <w:rsid w:val="00571FAF"/>
    <w:rsid w:val="005721C2"/>
    <w:rsid w:val="00587F5F"/>
    <w:rsid w:val="00591BF6"/>
    <w:rsid w:val="00592DE3"/>
    <w:rsid w:val="0059560B"/>
    <w:rsid w:val="0059679B"/>
    <w:rsid w:val="005C276E"/>
    <w:rsid w:val="005C6A45"/>
    <w:rsid w:val="005D051D"/>
    <w:rsid w:val="005D24CF"/>
    <w:rsid w:val="005E01AE"/>
    <w:rsid w:val="005E23DA"/>
    <w:rsid w:val="005E71F1"/>
    <w:rsid w:val="005E7208"/>
    <w:rsid w:val="006120C8"/>
    <w:rsid w:val="00613578"/>
    <w:rsid w:val="006152F5"/>
    <w:rsid w:val="00625B6F"/>
    <w:rsid w:val="006304FA"/>
    <w:rsid w:val="0063193F"/>
    <w:rsid w:val="00663235"/>
    <w:rsid w:val="006850A8"/>
    <w:rsid w:val="00685B11"/>
    <w:rsid w:val="0069714F"/>
    <w:rsid w:val="006A093C"/>
    <w:rsid w:val="006A5DE1"/>
    <w:rsid w:val="006D6E01"/>
    <w:rsid w:val="006E22AF"/>
    <w:rsid w:val="006E578C"/>
    <w:rsid w:val="006F5E90"/>
    <w:rsid w:val="007069E6"/>
    <w:rsid w:val="007072B7"/>
    <w:rsid w:val="00712A9B"/>
    <w:rsid w:val="00722227"/>
    <w:rsid w:val="007226F2"/>
    <w:rsid w:val="00722E5A"/>
    <w:rsid w:val="00731544"/>
    <w:rsid w:val="0073639A"/>
    <w:rsid w:val="00754BE6"/>
    <w:rsid w:val="00757C36"/>
    <w:rsid w:val="00771951"/>
    <w:rsid w:val="00773228"/>
    <w:rsid w:val="007B0DE4"/>
    <w:rsid w:val="007B4CB4"/>
    <w:rsid w:val="007C1327"/>
    <w:rsid w:val="007C69DF"/>
    <w:rsid w:val="007C78C0"/>
    <w:rsid w:val="007D15A9"/>
    <w:rsid w:val="007D71EE"/>
    <w:rsid w:val="007F25E2"/>
    <w:rsid w:val="00803AD4"/>
    <w:rsid w:val="00804FCA"/>
    <w:rsid w:val="00837692"/>
    <w:rsid w:val="00841333"/>
    <w:rsid w:val="00844903"/>
    <w:rsid w:val="0085328F"/>
    <w:rsid w:val="00854AA4"/>
    <w:rsid w:val="00854F0A"/>
    <w:rsid w:val="00860F40"/>
    <w:rsid w:val="00876502"/>
    <w:rsid w:val="00881980"/>
    <w:rsid w:val="00894222"/>
    <w:rsid w:val="00895D61"/>
    <w:rsid w:val="008A4B57"/>
    <w:rsid w:val="008B0784"/>
    <w:rsid w:val="008B5DC7"/>
    <w:rsid w:val="008B7B03"/>
    <w:rsid w:val="008C45DE"/>
    <w:rsid w:val="008C758F"/>
    <w:rsid w:val="008D4B65"/>
    <w:rsid w:val="008E5022"/>
    <w:rsid w:val="00902D12"/>
    <w:rsid w:val="009062BC"/>
    <w:rsid w:val="00920B34"/>
    <w:rsid w:val="00924081"/>
    <w:rsid w:val="00935509"/>
    <w:rsid w:val="00947E1E"/>
    <w:rsid w:val="00951A92"/>
    <w:rsid w:val="009708A5"/>
    <w:rsid w:val="00986BB3"/>
    <w:rsid w:val="009A4719"/>
    <w:rsid w:val="009B7DCC"/>
    <w:rsid w:val="009C2BBB"/>
    <w:rsid w:val="009C34F0"/>
    <w:rsid w:val="009C6B33"/>
    <w:rsid w:val="009C73EA"/>
    <w:rsid w:val="009D2E3A"/>
    <w:rsid w:val="009F1951"/>
    <w:rsid w:val="00A153F2"/>
    <w:rsid w:val="00A227DA"/>
    <w:rsid w:val="00A450DF"/>
    <w:rsid w:val="00A61C56"/>
    <w:rsid w:val="00A8235D"/>
    <w:rsid w:val="00AB29B0"/>
    <w:rsid w:val="00AC1E90"/>
    <w:rsid w:val="00AC6703"/>
    <w:rsid w:val="00AD1335"/>
    <w:rsid w:val="00AE3A4E"/>
    <w:rsid w:val="00AE5E65"/>
    <w:rsid w:val="00AE6655"/>
    <w:rsid w:val="00AF06F6"/>
    <w:rsid w:val="00AF089E"/>
    <w:rsid w:val="00B00E04"/>
    <w:rsid w:val="00B12A32"/>
    <w:rsid w:val="00B12BFC"/>
    <w:rsid w:val="00B16B34"/>
    <w:rsid w:val="00B16CA3"/>
    <w:rsid w:val="00B25233"/>
    <w:rsid w:val="00B27C7A"/>
    <w:rsid w:val="00B344D0"/>
    <w:rsid w:val="00B436A3"/>
    <w:rsid w:val="00B50EF7"/>
    <w:rsid w:val="00B77F13"/>
    <w:rsid w:val="00B85420"/>
    <w:rsid w:val="00B90927"/>
    <w:rsid w:val="00BC2B58"/>
    <w:rsid w:val="00BC4577"/>
    <w:rsid w:val="00BF0848"/>
    <w:rsid w:val="00C12638"/>
    <w:rsid w:val="00C340B8"/>
    <w:rsid w:val="00C34126"/>
    <w:rsid w:val="00C36C41"/>
    <w:rsid w:val="00C374FD"/>
    <w:rsid w:val="00C44963"/>
    <w:rsid w:val="00C47DF6"/>
    <w:rsid w:val="00C57A48"/>
    <w:rsid w:val="00C67755"/>
    <w:rsid w:val="00C67C17"/>
    <w:rsid w:val="00C8764A"/>
    <w:rsid w:val="00C8764C"/>
    <w:rsid w:val="00CA0C09"/>
    <w:rsid w:val="00CA2088"/>
    <w:rsid w:val="00CA233C"/>
    <w:rsid w:val="00CA2BBD"/>
    <w:rsid w:val="00CA4898"/>
    <w:rsid w:val="00CA7A5A"/>
    <w:rsid w:val="00CC3D1D"/>
    <w:rsid w:val="00CE39BD"/>
    <w:rsid w:val="00D05C6F"/>
    <w:rsid w:val="00D10AE7"/>
    <w:rsid w:val="00D132BD"/>
    <w:rsid w:val="00D1685D"/>
    <w:rsid w:val="00D17858"/>
    <w:rsid w:val="00D22C20"/>
    <w:rsid w:val="00D2471C"/>
    <w:rsid w:val="00D24AC8"/>
    <w:rsid w:val="00D568F7"/>
    <w:rsid w:val="00D813BB"/>
    <w:rsid w:val="00D97E4B"/>
    <w:rsid w:val="00DB5AE8"/>
    <w:rsid w:val="00DD227F"/>
    <w:rsid w:val="00DD6BF8"/>
    <w:rsid w:val="00DE1472"/>
    <w:rsid w:val="00DE7A1C"/>
    <w:rsid w:val="00DF4B6E"/>
    <w:rsid w:val="00E21234"/>
    <w:rsid w:val="00E30263"/>
    <w:rsid w:val="00E447C2"/>
    <w:rsid w:val="00E50D78"/>
    <w:rsid w:val="00E60563"/>
    <w:rsid w:val="00E72282"/>
    <w:rsid w:val="00E77DC7"/>
    <w:rsid w:val="00E90FCA"/>
    <w:rsid w:val="00EB0E7C"/>
    <w:rsid w:val="00EB7768"/>
    <w:rsid w:val="00EC0502"/>
    <w:rsid w:val="00EC21D6"/>
    <w:rsid w:val="00EC5761"/>
    <w:rsid w:val="00EC6C16"/>
    <w:rsid w:val="00ED0266"/>
    <w:rsid w:val="00ED38E3"/>
    <w:rsid w:val="00ED7E59"/>
    <w:rsid w:val="00EE62CB"/>
    <w:rsid w:val="00EF423C"/>
    <w:rsid w:val="00F03561"/>
    <w:rsid w:val="00F133A4"/>
    <w:rsid w:val="00F437D7"/>
    <w:rsid w:val="00F463C6"/>
    <w:rsid w:val="00F708AC"/>
    <w:rsid w:val="00F76E9A"/>
    <w:rsid w:val="00F80E68"/>
    <w:rsid w:val="00F81462"/>
    <w:rsid w:val="00F86961"/>
    <w:rsid w:val="00FA0B7A"/>
    <w:rsid w:val="00FA0C38"/>
    <w:rsid w:val="00FA2D46"/>
    <w:rsid w:val="00FB62B6"/>
    <w:rsid w:val="00FC301D"/>
    <w:rsid w:val="00FD2E4E"/>
    <w:rsid w:val="00FF58DD"/>
    <w:rsid w:val="00FF6D3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BE1E8"/>
  <w15:docId w15:val="{4442D280-0AC1-418B-9E6C-5E1F0D2D8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D2471C"/>
  </w:style>
  <w:style w:type="paragraph" w:styleId="Kop1">
    <w:name w:val="heading 1"/>
    <w:basedOn w:val="Standaard"/>
    <w:next w:val="Standaard"/>
    <w:link w:val="Kop1Char"/>
    <w:uiPriority w:val="8"/>
    <w:qFormat/>
    <w:rsid w:val="0056396B"/>
    <w:pPr>
      <w:keepNext/>
      <w:keepLines/>
      <w:pageBreakBefore/>
      <w:numPr>
        <w:numId w:val="5"/>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56396B"/>
    <w:pPr>
      <w:pageBreakBefore w:val="0"/>
      <w:numPr>
        <w:ilvl w:val="1"/>
      </w:numPr>
      <w:spacing w:before="40"/>
      <w:outlineLvl w:val="1"/>
    </w:pPr>
    <w:rPr>
      <w:szCs w:val="26"/>
    </w:rPr>
  </w:style>
  <w:style w:type="paragraph" w:styleId="Kop3">
    <w:name w:val="heading 3"/>
    <w:basedOn w:val="Kop2"/>
    <w:next w:val="Standaard"/>
    <w:link w:val="Kop3Char"/>
    <w:uiPriority w:val="8"/>
    <w:unhideWhenUsed/>
    <w:qFormat/>
    <w:rsid w:val="0056396B"/>
    <w:pPr>
      <w:numPr>
        <w:ilvl w:val="2"/>
      </w:numPr>
      <w:outlineLvl w:val="2"/>
    </w:pPr>
    <w:rPr>
      <w:szCs w:val="24"/>
    </w:rPr>
  </w:style>
  <w:style w:type="paragraph" w:styleId="Kop4">
    <w:name w:val="heading 4"/>
    <w:basedOn w:val="Kop3"/>
    <w:next w:val="Standaard"/>
    <w:link w:val="Kop4Char"/>
    <w:uiPriority w:val="8"/>
    <w:unhideWhenUsed/>
    <w:qFormat/>
    <w:rsid w:val="0056396B"/>
    <w:pPr>
      <w:numPr>
        <w:ilvl w:val="3"/>
      </w:numPr>
      <w:outlineLvl w:val="3"/>
    </w:pPr>
    <w:rPr>
      <w:b w:val="0"/>
      <w:i/>
      <w:iCs/>
      <w:szCs w:val="20"/>
    </w:rPr>
  </w:style>
  <w:style w:type="paragraph" w:styleId="Kop5">
    <w:name w:val="heading 5"/>
    <w:basedOn w:val="Kop4"/>
    <w:next w:val="Standaard"/>
    <w:link w:val="Kop5Char"/>
    <w:uiPriority w:val="8"/>
    <w:unhideWhenUsed/>
    <w:qFormat/>
    <w:rsid w:val="0056396B"/>
    <w:pPr>
      <w:numPr>
        <w:ilvl w:val="4"/>
      </w:numPr>
      <w:outlineLvl w:val="4"/>
    </w:pPr>
    <w:rPr>
      <w:i w:val="0"/>
    </w:rPr>
  </w:style>
  <w:style w:type="paragraph" w:styleId="Kop6">
    <w:name w:val="heading 6"/>
    <w:basedOn w:val="Kop4"/>
    <w:next w:val="Standaard"/>
    <w:link w:val="Kop6Char"/>
    <w:uiPriority w:val="8"/>
    <w:unhideWhenUsed/>
    <w:qFormat/>
    <w:rsid w:val="0056396B"/>
    <w:pPr>
      <w:numPr>
        <w:ilvl w:val="5"/>
      </w:numPr>
      <w:outlineLvl w:val="5"/>
    </w:pPr>
  </w:style>
  <w:style w:type="paragraph" w:styleId="Kop7">
    <w:name w:val="heading 7"/>
    <w:basedOn w:val="Kop5"/>
    <w:next w:val="Standaard"/>
    <w:link w:val="Kop7Char"/>
    <w:uiPriority w:val="8"/>
    <w:unhideWhenUsed/>
    <w:qFormat/>
    <w:rsid w:val="0056396B"/>
    <w:pPr>
      <w:numPr>
        <w:ilvl w:val="6"/>
      </w:numPr>
      <w:outlineLvl w:val="6"/>
    </w:pPr>
    <w:rPr>
      <w:iCs w:val="0"/>
    </w:rPr>
  </w:style>
  <w:style w:type="paragraph" w:styleId="Kop8">
    <w:name w:val="heading 8"/>
    <w:basedOn w:val="Kop4"/>
    <w:next w:val="Standaard"/>
    <w:link w:val="Kop8Char"/>
    <w:uiPriority w:val="8"/>
    <w:unhideWhenUsed/>
    <w:qFormat/>
    <w:rsid w:val="0056396B"/>
    <w:pPr>
      <w:numPr>
        <w:ilvl w:val="7"/>
      </w:numPr>
      <w:outlineLvl w:val="7"/>
    </w:pPr>
    <w:rPr>
      <w:szCs w:val="21"/>
    </w:rPr>
  </w:style>
  <w:style w:type="paragraph" w:styleId="Kop9">
    <w:name w:val="heading 9"/>
    <w:basedOn w:val="Kop5"/>
    <w:next w:val="Standaard"/>
    <w:link w:val="Kop9Char"/>
    <w:uiPriority w:val="8"/>
    <w:unhideWhenUsed/>
    <w:qFormat/>
    <w:rsid w:val="0056396B"/>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56396B"/>
    <w:rPr>
      <w:rFonts w:eastAsiaTheme="majorEastAsia" w:cstheme="majorBidi"/>
      <w:b/>
      <w:szCs w:val="32"/>
    </w:rPr>
  </w:style>
  <w:style w:type="character" w:customStyle="1" w:styleId="Kop2Char">
    <w:name w:val="Kop 2 Char"/>
    <w:basedOn w:val="Standaardalinea-lettertype"/>
    <w:link w:val="Kop2"/>
    <w:uiPriority w:val="8"/>
    <w:rsid w:val="0056396B"/>
    <w:rPr>
      <w:rFonts w:eastAsiaTheme="majorEastAsia" w:cstheme="majorBidi"/>
      <w:b/>
      <w:szCs w:val="26"/>
    </w:rPr>
  </w:style>
  <w:style w:type="character" w:customStyle="1" w:styleId="Kop3Char">
    <w:name w:val="Kop 3 Char"/>
    <w:basedOn w:val="Standaardalinea-lettertype"/>
    <w:link w:val="Kop3"/>
    <w:uiPriority w:val="8"/>
    <w:rsid w:val="0056396B"/>
    <w:rPr>
      <w:rFonts w:eastAsiaTheme="majorEastAsia" w:cstheme="majorBidi"/>
      <w:b/>
      <w:szCs w:val="24"/>
    </w:rPr>
  </w:style>
  <w:style w:type="character" w:customStyle="1" w:styleId="Kop4Char">
    <w:name w:val="Kop 4 Char"/>
    <w:basedOn w:val="Standaardalinea-lettertype"/>
    <w:link w:val="Kop4"/>
    <w:uiPriority w:val="8"/>
    <w:rsid w:val="0056396B"/>
    <w:rPr>
      <w:rFonts w:eastAsiaTheme="majorEastAsia" w:cstheme="majorBidi"/>
      <w:i/>
      <w:iCs/>
    </w:rPr>
  </w:style>
  <w:style w:type="character" w:customStyle="1" w:styleId="Kop5Char">
    <w:name w:val="Kop 5 Char"/>
    <w:basedOn w:val="Standaardalinea-lettertype"/>
    <w:link w:val="Kop5"/>
    <w:uiPriority w:val="8"/>
    <w:rsid w:val="0056396B"/>
    <w:rPr>
      <w:rFonts w:eastAsiaTheme="majorEastAsia" w:cstheme="majorBidi"/>
      <w:iCs/>
    </w:rPr>
  </w:style>
  <w:style w:type="character" w:customStyle="1" w:styleId="Kop6Char">
    <w:name w:val="Kop 6 Char"/>
    <w:basedOn w:val="Standaardalinea-lettertype"/>
    <w:link w:val="Kop6"/>
    <w:uiPriority w:val="8"/>
    <w:rsid w:val="0056396B"/>
    <w:rPr>
      <w:rFonts w:eastAsiaTheme="majorEastAsia" w:cstheme="majorBidi"/>
      <w:i/>
      <w:iCs/>
    </w:rPr>
  </w:style>
  <w:style w:type="character" w:customStyle="1" w:styleId="Kop7Char">
    <w:name w:val="Kop 7 Char"/>
    <w:basedOn w:val="Standaardalinea-lettertype"/>
    <w:link w:val="Kop7"/>
    <w:uiPriority w:val="8"/>
    <w:rsid w:val="0056396B"/>
    <w:rPr>
      <w:rFonts w:eastAsiaTheme="majorEastAsia" w:cstheme="majorBidi"/>
    </w:rPr>
  </w:style>
  <w:style w:type="character" w:customStyle="1" w:styleId="Kop8Char">
    <w:name w:val="Kop 8 Char"/>
    <w:basedOn w:val="Standaardalinea-lettertype"/>
    <w:link w:val="Kop8"/>
    <w:uiPriority w:val="8"/>
    <w:rsid w:val="0056396B"/>
    <w:rPr>
      <w:rFonts w:eastAsiaTheme="majorEastAsia" w:cstheme="majorBidi"/>
      <w:i/>
      <w:iCs/>
      <w:szCs w:val="21"/>
    </w:rPr>
  </w:style>
  <w:style w:type="character" w:customStyle="1" w:styleId="Kop9Char">
    <w:name w:val="Kop 9 Char"/>
    <w:basedOn w:val="Standaardalinea-lettertype"/>
    <w:link w:val="Kop9"/>
    <w:uiPriority w:val="8"/>
    <w:rsid w:val="0056396B"/>
    <w:rPr>
      <w:rFonts w:eastAsiaTheme="majorEastAsia" w:cstheme="majorBidi"/>
      <w:szCs w:val="21"/>
    </w:rPr>
  </w:style>
  <w:style w:type="paragraph" w:styleId="Lijstalinea">
    <w:name w:val="List Paragraph"/>
    <w:basedOn w:val="Standaard"/>
    <w:uiPriority w:val="34"/>
    <w:qFormat/>
    <w:rsid w:val="00302FEB"/>
    <w:pPr>
      <w:numPr>
        <w:numId w:val="2"/>
      </w:numPr>
      <w:contextualSpacing/>
    </w:pPr>
  </w:style>
  <w:style w:type="paragraph" w:styleId="Geenafstand">
    <w:name w:val="No Spacing"/>
    <w:uiPriority w:val="1"/>
    <w:qFormat/>
    <w:rsid w:val="0056396B"/>
    <w:pPr>
      <w:spacing w:after="0" w:line="240" w:lineRule="auto"/>
    </w:pPr>
  </w:style>
  <w:style w:type="paragraph" w:styleId="Titel">
    <w:name w:val="Title"/>
    <w:basedOn w:val="Standaard"/>
    <w:next w:val="Standaard"/>
    <w:link w:val="TitelChar"/>
    <w:uiPriority w:val="10"/>
    <w:rsid w:val="0056396B"/>
    <w:pPr>
      <w:spacing w:after="0" w:line="240" w:lineRule="auto"/>
      <w:contextualSpacing/>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56396B"/>
    <w:rPr>
      <w:rFonts w:eastAsiaTheme="majorEastAsia" w:cstheme="majorBidi"/>
      <w:b/>
      <w:spacing w:val="-10"/>
      <w:kern w:val="28"/>
      <w:sz w:val="48"/>
      <w:szCs w:val="56"/>
    </w:rPr>
  </w:style>
  <w:style w:type="paragraph" w:customStyle="1" w:styleId="Genummerdelijstalinea">
    <w:name w:val="Genummerde lijstalinea"/>
    <w:basedOn w:val="Standaard"/>
    <w:qFormat/>
    <w:rsid w:val="00302FEB"/>
    <w:pPr>
      <w:numPr>
        <w:numId w:val="1"/>
      </w:numPr>
      <w:autoSpaceDE w:val="0"/>
      <w:autoSpaceDN w:val="0"/>
    </w:pPr>
    <w:rPr>
      <w:rFonts w:cs="Arial"/>
      <w:b/>
    </w:rPr>
  </w:style>
  <w:style w:type="paragraph" w:styleId="Koptekst">
    <w:name w:val="header"/>
    <w:basedOn w:val="Standaard"/>
    <w:link w:val="KoptekstChar"/>
    <w:uiPriority w:val="99"/>
    <w:unhideWhenUsed/>
    <w:rsid w:val="0056396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6396B"/>
  </w:style>
  <w:style w:type="paragraph" w:styleId="Voettekst">
    <w:name w:val="footer"/>
    <w:basedOn w:val="Standaard"/>
    <w:link w:val="VoettekstChar"/>
    <w:uiPriority w:val="99"/>
    <w:unhideWhenUsed/>
    <w:rsid w:val="0056396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6396B"/>
  </w:style>
  <w:style w:type="paragraph" w:customStyle="1" w:styleId="StandaardTitel">
    <w:name w:val="Standaard Titel"/>
    <w:basedOn w:val="Standaard"/>
    <w:next w:val="StandaardSubtitel"/>
    <w:rsid w:val="0067206E"/>
    <w:pPr>
      <w:jc w:val="center"/>
    </w:pPr>
    <w:rPr>
      <w:b/>
      <w:sz w:val="36"/>
    </w:rPr>
  </w:style>
  <w:style w:type="paragraph" w:customStyle="1" w:styleId="StandaardSubtitel">
    <w:name w:val="Standaard Subtitel"/>
    <w:basedOn w:val="StandaardTitel"/>
    <w:next w:val="Standaard"/>
    <w:rsid w:val="0067206E"/>
  </w:style>
  <w:style w:type="paragraph" w:customStyle="1" w:styleId="VoettekstEerste">
    <w:name w:val="Voettekst Eerste"/>
    <w:basedOn w:val="Standaard"/>
    <w:rsid w:val="0067206E"/>
    <w:pPr>
      <w:tabs>
        <w:tab w:val="left" w:pos="6804"/>
      </w:tabs>
      <w:ind w:left="1134"/>
    </w:pPr>
    <w:rPr>
      <w:rFonts w:ascii="Arial" w:hAnsi="Arial"/>
      <w:sz w:val="14"/>
    </w:rPr>
  </w:style>
  <w:style w:type="paragraph" w:styleId="Inhopg2">
    <w:name w:val="toc 2"/>
    <w:basedOn w:val="Standaard"/>
    <w:next w:val="Standaard"/>
    <w:autoRedefine/>
    <w:uiPriority w:val="39"/>
    <w:unhideWhenUsed/>
    <w:rsid w:val="0056396B"/>
    <w:pPr>
      <w:spacing w:after="100"/>
      <w:ind w:left="200"/>
    </w:pPr>
  </w:style>
  <w:style w:type="paragraph" w:styleId="Inhopg1">
    <w:name w:val="toc 1"/>
    <w:basedOn w:val="Standaard"/>
    <w:next w:val="Standaard"/>
    <w:autoRedefine/>
    <w:uiPriority w:val="39"/>
    <w:unhideWhenUsed/>
    <w:rsid w:val="0056396B"/>
    <w:pPr>
      <w:spacing w:after="100"/>
    </w:pPr>
  </w:style>
  <w:style w:type="paragraph" w:styleId="Inhopg3">
    <w:name w:val="toc 3"/>
    <w:basedOn w:val="Standaard"/>
    <w:next w:val="Standaard"/>
    <w:uiPriority w:val="39"/>
    <w:rsid w:val="0067206E"/>
    <w:pPr>
      <w:tabs>
        <w:tab w:val="right" w:leader="dot" w:pos="9071"/>
      </w:tabs>
      <w:ind w:left="400"/>
      <w:jc w:val="both"/>
    </w:pPr>
  </w:style>
  <w:style w:type="paragraph" w:customStyle="1" w:styleId="KopZonder">
    <w:name w:val="Kop Zonder"/>
    <w:basedOn w:val="Kop1"/>
    <w:next w:val="Standaard"/>
    <w:uiPriority w:val="9"/>
    <w:rsid w:val="0056396B"/>
    <w:pPr>
      <w:numPr>
        <w:numId w:val="0"/>
      </w:numPr>
      <w:outlineLvl w:val="9"/>
    </w:pPr>
  </w:style>
  <w:style w:type="table" w:styleId="Tabelraster">
    <w:name w:val="Table Grid"/>
    <w:basedOn w:val="Standaardtabel"/>
    <w:uiPriority w:val="39"/>
    <w:rsid w:val="0067206E"/>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6396B"/>
    <w:rPr>
      <w:color w:val="0563C1" w:themeColor="hyperlink"/>
      <w:u w:val="single"/>
    </w:rPr>
  </w:style>
  <w:style w:type="paragraph" w:customStyle="1" w:styleId="Kop1Bijlage">
    <w:name w:val="Kop 1 Bijlage"/>
    <w:basedOn w:val="Kop1"/>
    <w:next w:val="Standaard"/>
    <w:uiPriority w:val="9"/>
    <w:qFormat/>
    <w:rsid w:val="0056396B"/>
    <w:pPr>
      <w:numPr>
        <w:numId w:val="3"/>
      </w:numPr>
    </w:pPr>
    <w:rPr>
      <w:szCs w:val="22"/>
    </w:rPr>
  </w:style>
  <w:style w:type="paragraph" w:customStyle="1" w:styleId="Kop2Bijlage">
    <w:name w:val="Kop 2 Bijlage"/>
    <w:basedOn w:val="Kop2"/>
    <w:next w:val="Standaard"/>
    <w:uiPriority w:val="9"/>
    <w:unhideWhenUsed/>
    <w:qFormat/>
    <w:rsid w:val="0056396B"/>
    <w:pPr>
      <w:numPr>
        <w:numId w:val="4"/>
      </w:numPr>
    </w:pPr>
  </w:style>
  <w:style w:type="paragraph" w:customStyle="1" w:styleId="Kop3Bijlage">
    <w:name w:val="Kop 3 Bijlage"/>
    <w:basedOn w:val="Kop3"/>
    <w:next w:val="Standaard"/>
    <w:qFormat/>
    <w:rsid w:val="0067206E"/>
    <w:pPr>
      <w:suppressLineNumbers/>
      <w:suppressAutoHyphens/>
      <w:spacing w:before="240" w:after="120"/>
      <w:jc w:val="both"/>
    </w:pPr>
    <w:rPr>
      <w:rFonts w:eastAsia="Times New Roman" w:cs="Times New Roman"/>
      <w:spacing w:val="-2"/>
      <w:kern w:val="28"/>
      <w:szCs w:val="20"/>
    </w:rPr>
  </w:style>
  <w:style w:type="paragraph" w:styleId="Kopvaninhoudsopgave">
    <w:name w:val="TOC Heading"/>
    <w:basedOn w:val="Kop1"/>
    <w:next w:val="Standaard"/>
    <w:uiPriority w:val="39"/>
    <w:unhideWhenUsed/>
    <w:qFormat/>
    <w:rsid w:val="0056396B"/>
    <w:pPr>
      <w:numPr>
        <w:numId w:val="0"/>
      </w:numPr>
      <w:outlineLvl w:val="9"/>
    </w:pPr>
  </w:style>
  <w:style w:type="paragraph" w:styleId="Ballontekst">
    <w:name w:val="Balloon Text"/>
    <w:basedOn w:val="Standaard"/>
    <w:link w:val="BallontekstChar"/>
    <w:uiPriority w:val="99"/>
    <w:semiHidden/>
    <w:unhideWhenUsed/>
    <w:rsid w:val="00E96BB0"/>
    <w:rPr>
      <w:rFonts w:ascii="Tahoma" w:hAnsi="Tahoma" w:cs="Tahoma"/>
      <w:sz w:val="16"/>
      <w:szCs w:val="16"/>
    </w:rPr>
  </w:style>
  <w:style w:type="character" w:customStyle="1" w:styleId="BallontekstChar">
    <w:name w:val="Ballontekst Char"/>
    <w:basedOn w:val="Standaardalinea-lettertype"/>
    <w:link w:val="Ballontekst"/>
    <w:uiPriority w:val="99"/>
    <w:semiHidden/>
    <w:rsid w:val="00E96BB0"/>
    <w:rPr>
      <w:rFonts w:ascii="Tahoma" w:hAnsi="Tahoma" w:cs="Tahoma"/>
      <w:sz w:val="16"/>
      <w:szCs w:val="16"/>
    </w:rPr>
  </w:style>
  <w:style w:type="paragraph" w:styleId="Adresenvelop">
    <w:name w:val="envelope address"/>
    <w:basedOn w:val="Standaard"/>
    <w:uiPriority w:val="99"/>
    <w:semiHidden/>
    <w:unhideWhenUsed/>
    <w:rsid w:val="0056396B"/>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56396B"/>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56396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56396B"/>
    <w:rPr>
      <w:rFonts w:eastAsiaTheme="majorEastAsia" w:cstheme="majorBidi"/>
      <w:sz w:val="24"/>
      <w:szCs w:val="24"/>
      <w:shd w:val="pct20" w:color="auto" w:fill="auto"/>
    </w:rPr>
  </w:style>
  <w:style w:type="paragraph" w:styleId="Bijschrift">
    <w:name w:val="caption"/>
    <w:basedOn w:val="Standaard"/>
    <w:next w:val="Standaard"/>
    <w:uiPriority w:val="35"/>
    <w:semiHidden/>
    <w:unhideWhenUsed/>
    <w:qFormat/>
    <w:rsid w:val="0056396B"/>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56396B"/>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customStyle="1" w:styleId="BriefGegevens">
    <w:name w:val="BriefGegevens"/>
    <w:basedOn w:val="Standaard"/>
    <w:unhideWhenUsed/>
    <w:rsid w:val="0056396B"/>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56396B"/>
    <w:rPr>
      <w:rFonts w:ascii="Verdana" w:hAnsi="Verdana"/>
      <w:sz w:val="20"/>
    </w:rPr>
  </w:style>
  <w:style w:type="character" w:customStyle="1" w:styleId="BriefGegevensVast">
    <w:name w:val="BriefGegevensVast"/>
    <w:unhideWhenUsed/>
    <w:rsid w:val="0056396B"/>
    <w:rPr>
      <w:rFonts w:ascii="Arial" w:hAnsi="Arial"/>
      <w:sz w:val="14"/>
    </w:rPr>
  </w:style>
  <w:style w:type="paragraph" w:styleId="Duidelijkcitaat">
    <w:name w:val="Intense Quote"/>
    <w:basedOn w:val="Standaard"/>
    <w:next w:val="Standaard"/>
    <w:link w:val="DuidelijkcitaatChar"/>
    <w:uiPriority w:val="30"/>
    <w:rsid w:val="0056396B"/>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56396B"/>
    <w:rPr>
      <w:i/>
      <w:iCs/>
    </w:rPr>
  </w:style>
  <w:style w:type="character" w:customStyle="1" w:styleId="Hashtag1">
    <w:name w:val="Hashtag1"/>
    <w:basedOn w:val="Standaardalinea-lettertype"/>
    <w:uiPriority w:val="99"/>
    <w:semiHidden/>
    <w:unhideWhenUsed/>
    <w:rsid w:val="0056396B"/>
    <w:rPr>
      <w:color w:val="auto"/>
      <w:shd w:val="clear" w:color="auto" w:fill="E1DFDD"/>
    </w:rPr>
  </w:style>
  <w:style w:type="paragraph" w:styleId="Index1">
    <w:name w:val="index 1"/>
    <w:basedOn w:val="Standaard"/>
    <w:next w:val="Standaard"/>
    <w:autoRedefine/>
    <w:uiPriority w:val="99"/>
    <w:semiHidden/>
    <w:unhideWhenUsed/>
    <w:rsid w:val="0056396B"/>
    <w:pPr>
      <w:spacing w:after="0" w:line="240" w:lineRule="auto"/>
      <w:ind w:left="200" w:hanging="200"/>
    </w:pPr>
  </w:style>
  <w:style w:type="paragraph" w:styleId="Indexkop">
    <w:name w:val="index heading"/>
    <w:basedOn w:val="Standaard"/>
    <w:next w:val="Index1"/>
    <w:uiPriority w:val="99"/>
    <w:unhideWhenUsed/>
    <w:rsid w:val="0056396B"/>
    <w:rPr>
      <w:rFonts w:eastAsiaTheme="majorEastAsia" w:cstheme="majorBidi"/>
      <w:b/>
      <w:bCs/>
    </w:rPr>
  </w:style>
  <w:style w:type="character" w:styleId="Intensievebenadrukking">
    <w:name w:val="Intense Emphasis"/>
    <w:basedOn w:val="Standaardalinea-lettertype"/>
    <w:uiPriority w:val="21"/>
    <w:rsid w:val="0056396B"/>
    <w:rPr>
      <w:i/>
      <w:iCs/>
      <w:color w:val="595959" w:themeColor="text1" w:themeTint="A6"/>
    </w:rPr>
  </w:style>
  <w:style w:type="character" w:styleId="Intensieveverwijzing">
    <w:name w:val="Intense Reference"/>
    <w:basedOn w:val="Standaardalinea-lettertype"/>
    <w:uiPriority w:val="32"/>
    <w:rsid w:val="0056396B"/>
    <w:rPr>
      <w:b/>
      <w:bCs/>
      <w:smallCaps/>
      <w:color w:val="595959" w:themeColor="text1" w:themeTint="A6"/>
      <w:spacing w:val="5"/>
    </w:rPr>
  </w:style>
  <w:style w:type="paragraph" w:styleId="Kopbronvermelding">
    <w:name w:val="toa heading"/>
    <w:basedOn w:val="Kop1"/>
    <w:next w:val="Standaard"/>
    <w:uiPriority w:val="99"/>
    <w:semiHidden/>
    <w:unhideWhenUsed/>
    <w:rsid w:val="0056396B"/>
    <w:pPr>
      <w:numPr>
        <w:numId w:val="0"/>
      </w:numPr>
      <w:spacing w:before="120"/>
    </w:pPr>
    <w:rPr>
      <w:bCs/>
      <w:szCs w:val="24"/>
    </w:rPr>
  </w:style>
  <w:style w:type="paragraph" w:styleId="Normaalweb">
    <w:name w:val="Normal (Web)"/>
    <w:basedOn w:val="Standaard"/>
    <w:uiPriority w:val="99"/>
    <w:semiHidden/>
    <w:unhideWhenUsed/>
    <w:rsid w:val="0056396B"/>
    <w:rPr>
      <w:rFonts w:cs="Times New Roman"/>
      <w:szCs w:val="24"/>
    </w:rPr>
  </w:style>
  <w:style w:type="paragraph" w:styleId="Ondertitel">
    <w:name w:val="Subtitle"/>
    <w:basedOn w:val="Standaard"/>
    <w:next w:val="Standaard"/>
    <w:link w:val="OndertitelChar"/>
    <w:uiPriority w:val="11"/>
    <w:rsid w:val="0056396B"/>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56396B"/>
    <w:rPr>
      <w:rFonts w:eastAsiaTheme="minorEastAsia"/>
      <w:b/>
      <w:spacing w:val="15"/>
      <w:sz w:val="36"/>
      <w:szCs w:val="22"/>
    </w:rPr>
  </w:style>
  <w:style w:type="paragraph" w:styleId="Tekstopmerking">
    <w:name w:val="annotation text"/>
    <w:basedOn w:val="Standaard"/>
    <w:link w:val="TekstopmerkingChar"/>
    <w:uiPriority w:val="99"/>
    <w:semiHidden/>
    <w:unhideWhenUsed/>
    <w:rsid w:val="0056396B"/>
    <w:pPr>
      <w:spacing w:line="240" w:lineRule="auto"/>
    </w:pPr>
  </w:style>
  <w:style w:type="character" w:customStyle="1" w:styleId="TekstopmerkingChar">
    <w:name w:val="Tekst opmerking Char"/>
    <w:basedOn w:val="Standaardalinea-lettertype"/>
    <w:link w:val="Tekstopmerking"/>
    <w:uiPriority w:val="99"/>
    <w:semiHidden/>
    <w:rsid w:val="0056396B"/>
  </w:style>
  <w:style w:type="paragraph" w:styleId="Onderwerpvanopmerking">
    <w:name w:val="annotation subject"/>
    <w:basedOn w:val="Tekstopmerking"/>
    <w:next w:val="Tekstopmerking"/>
    <w:link w:val="OnderwerpvanopmerkingChar"/>
    <w:uiPriority w:val="99"/>
    <w:semiHidden/>
    <w:unhideWhenUsed/>
    <w:rsid w:val="0056396B"/>
    <w:rPr>
      <w:b/>
      <w:bCs/>
    </w:rPr>
  </w:style>
  <w:style w:type="character" w:customStyle="1" w:styleId="OnderwerpvanopmerkingChar">
    <w:name w:val="Onderwerp van opmerking Char"/>
    <w:basedOn w:val="TekstopmerkingChar"/>
    <w:link w:val="Onderwerpvanopmerking"/>
    <w:uiPriority w:val="99"/>
    <w:semiHidden/>
    <w:rsid w:val="0056396B"/>
    <w:rPr>
      <w:b/>
      <w:bCs/>
    </w:rPr>
  </w:style>
  <w:style w:type="character" w:customStyle="1" w:styleId="Vermelding1">
    <w:name w:val="Vermelding1"/>
    <w:basedOn w:val="Standaardalinea-lettertype"/>
    <w:uiPriority w:val="99"/>
    <w:semiHidden/>
    <w:unhideWhenUsed/>
    <w:rsid w:val="0056396B"/>
    <w:rPr>
      <w:color w:val="auto"/>
      <w:shd w:val="clear" w:color="auto" w:fill="E1DFDD"/>
    </w:rPr>
  </w:style>
  <w:style w:type="character" w:styleId="Verwijzingopmerking">
    <w:name w:val="annotation reference"/>
    <w:basedOn w:val="Standaardalinea-lettertype"/>
    <w:uiPriority w:val="99"/>
    <w:semiHidden/>
    <w:unhideWhenUsed/>
    <w:rsid w:val="00307B2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1959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4E519-F434-4A31-ACC0-00597E400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2204</Words>
  <Characters>12123</Characters>
  <Application>Microsoft Office Word</Application>
  <DocSecurity>0</DocSecurity>
  <Lines>101</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Stijn, Hans van</dc:creator>
  <cp:lastModifiedBy>Pieterse-Smid, Vera</cp:lastModifiedBy>
  <cp:revision>2</cp:revision>
  <dcterms:created xsi:type="dcterms:W3CDTF">2022-07-07T09:53:00Z</dcterms:created>
  <dcterms:modified xsi:type="dcterms:W3CDTF">2022-07-07T09:53:00Z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Auteur">
    <vt:lpwstr>Hans van Stijn, Informatisering</vt:lpwstr>
  </property>
  <property fmtid="{D5CDD505-2E9C-101B-9397-08002B2CF9AE}" pid="4" name="dmsRegistratienummer">
    <vt:lpwstr>22.043335</vt:lpwstr>
  </property>
  <property fmtid="{D5CDD505-2E9C-101B-9397-08002B2CF9AE}" pid="5" name="dmsVerzenddatum">
    <vt:lpwstr>30/05/2022</vt:lpwstr>
  </property>
  <property fmtid="{D5CDD505-2E9C-101B-9397-08002B2CF9AE}" pid="6" name="CORSA_GUID">
    <vt:lpwstr>f1f17db4-4612-2788-9614-21fc0cb057c4</vt:lpwstr>
  </property>
  <property fmtid="{D5CDD505-2E9C-101B-9397-08002B2CF9AE}" pid="7" name="CORSA_OBJECTTYPE">
    <vt:lpwstr>S</vt:lpwstr>
  </property>
  <property fmtid="{D5CDD505-2E9C-101B-9397-08002B2CF9AE}" pid="8" name="CORSA_OBJECTID">
    <vt:lpwstr>22.043335</vt:lpwstr>
  </property>
  <property fmtid="{D5CDD505-2E9C-101B-9397-08002B2CF9AE}" pid="9" name="CORSA_VERSION">
    <vt:lpwstr>4</vt:lpwstr>
  </property>
</Properties>
</file>